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4B19" w14:textId="6AA633DD" w:rsidR="00326F4C" w:rsidRPr="00072796" w:rsidRDefault="00000000">
      <w:pPr>
        <w:pStyle w:val="a3"/>
        <w:rPr>
          <w:rFonts w:asciiTheme="minorEastAsia" w:eastAsiaTheme="minorEastAsia" w:hAnsiTheme="minorEastAsia"/>
        </w:rPr>
      </w:pPr>
      <w:bookmarkStart w:id="0" w:name="_top"/>
      <w:bookmarkEnd w:id="0"/>
      <w:r w:rsidRPr="00072796">
        <w:rPr>
          <w:rFonts w:asciiTheme="minorEastAsia" w:eastAsiaTheme="minorEastAsia" w:hAnsiTheme="minorEastAsia"/>
          <w:b/>
          <w:sz w:val="22"/>
        </w:rPr>
        <w:t xml:space="preserve">□ 교과목 명 : </w:t>
      </w:r>
      <w:r w:rsidR="00935E90" w:rsidRPr="00072796">
        <w:rPr>
          <w:rFonts w:asciiTheme="minorEastAsia" w:eastAsiaTheme="minorEastAsia" w:hAnsiTheme="minorEastAsia" w:hint="eastAsia"/>
          <w:b/>
          <w:sz w:val="22"/>
        </w:rPr>
        <w:t>코칭 실습</w:t>
      </w:r>
      <w:r w:rsidRPr="00072796">
        <w:rPr>
          <w:rFonts w:asciiTheme="minorEastAsia" w:eastAsiaTheme="minorEastAsia" w:hAnsiTheme="minorEastAsia"/>
          <w:b/>
          <w:sz w:val="22"/>
        </w:rPr>
        <w:t xml:space="preserve"> 강의계획안 (온라인 학습동영상) (15주차별) </w:t>
      </w:r>
    </w:p>
    <w:tbl>
      <w:tblPr>
        <w:tblOverlap w:val="never"/>
        <w:tblW w:w="15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38"/>
        <w:gridCol w:w="3546"/>
        <w:gridCol w:w="3934"/>
        <w:gridCol w:w="1782"/>
        <w:gridCol w:w="1312"/>
        <w:gridCol w:w="1260"/>
        <w:gridCol w:w="1038"/>
        <w:gridCol w:w="872"/>
      </w:tblGrid>
      <w:tr w:rsidR="00326F4C" w:rsidRPr="00072796" w14:paraId="1D3B4B22" w14:textId="77777777">
        <w:trPr>
          <w:trHeight w:val="691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1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36" w14:textId="77777777">
        <w:trPr>
          <w:trHeight w:val="4045"/>
        </w:trPr>
        <w:tc>
          <w:tcPr>
            <w:tcW w:w="18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3" w14:textId="25E71B84" w:rsidR="00326F4C" w:rsidRPr="00072796" w:rsidRDefault="00DD50D5">
            <w:pPr>
              <w:pStyle w:val="a3"/>
              <w:numPr>
                <w:ilvl w:val="0"/>
                <w:numId w:val="2"/>
              </w:numPr>
              <w:wordWrap/>
              <w:ind w:left="240" w:hanging="240"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오리엔테이션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7" w14:textId="6976D1EE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006287"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 xml:space="preserve"> </w:t>
            </w:r>
            <w:r w:rsidR="004C08F2"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>코칭 실습에 대해 전반적으로 이해한다.</w:t>
            </w:r>
            <w:r w:rsidR="004C08F2" w:rsidRPr="00072796">
              <w:rPr>
                <w:rFonts w:asciiTheme="minorEastAsia" w:eastAsiaTheme="minorEastAsia" w:hAnsiTheme="minorEastAsia" w:cs="Cambria Math"/>
                <w:kern w:val="0"/>
                <w:szCs w:val="20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9" w14:textId="73E505AE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강사소개</w:t>
            </w:r>
            <w:r w:rsidR="00BC285C" w:rsidRPr="00072796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072796">
              <w:rPr>
                <w:rFonts w:asciiTheme="minorEastAsia" w:eastAsiaTheme="minorEastAsia" w:hAnsiTheme="minorEastAsia"/>
              </w:rPr>
              <w:t>및 수업 방식 관련 안내(10분)</w:t>
            </w:r>
          </w:p>
          <w:p w14:paraId="1D3B4B2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2B" w14:textId="6AD6F9DA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BC285C" w:rsidRPr="00072796">
              <w:rPr>
                <w:rFonts w:asciiTheme="minorEastAsia" w:eastAsiaTheme="minorEastAsia" w:hAnsiTheme="minorEastAsia" w:hint="eastAsia"/>
              </w:rPr>
              <w:t>코칭 실습의 커리큘럼 설명</w:t>
            </w:r>
            <w:r w:rsidRPr="00072796">
              <w:rPr>
                <w:rFonts w:asciiTheme="minorEastAsia" w:eastAsiaTheme="minorEastAsia" w:hAnsiTheme="minorEastAsia"/>
              </w:rPr>
              <w:t>(15분)</w:t>
            </w:r>
          </w:p>
          <w:p w14:paraId="1D3B4B2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2D" w14:textId="27E8AB62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BC285C" w:rsidRPr="00072796">
              <w:rPr>
                <w:rFonts w:asciiTheme="minorEastAsia" w:eastAsiaTheme="minorEastAsia" w:hAnsiTheme="minorEastAsia" w:hint="eastAsia"/>
              </w:rPr>
              <w:t>코칭 실습의 방법과 과제 안내</w:t>
            </w:r>
            <w:r w:rsidRPr="00072796">
              <w:rPr>
                <w:rFonts w:asciiTheme="minorEastAsia" w:eastAsiaTheme="minorEastAsia" w:hAnsiTheme="minorEastAsia"/>
              </w:rPr>
              <w:t>(10분)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E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2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3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3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B3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B3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3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3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1주</w:t>
            </w:r>
          </w:p>
        </w:tc>
      </w:tr>
      <w:tr w:rsidR="00326F4C" w:rsidRPr="00072796" w14:paraId="1D3B4B44" w14:textId="77777777">
        <w:trPr>
          <w:trHeight w:val="4045"/>
        </w:trPr>
        <w:tc>
          <w:tcPr>
            <w:tcW w:w="183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3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3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39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B3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3B" w14:textId="31F38F90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BC285C" w:rsidRPr="00072796">
              <w:rPr>
                <w:rFonts w:asciiTheme="minorEastAsia" w:eastAsiaTheme="minorEastAsia" w:hAnsiTheme="minorEastAsia" w:hint="eastAsia"/>
              </w:rPr>
              <w:t>수퍼비전의 개념</w:t>
            </w:r>
          </w:p>
          <w:p w14:paraId="1D3B4B3C" w14:textId="7558E447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BC285C" w:rsidRPr="00072796">
              <w:rPr>
                <w:rFonts w:asciiTheme="minorEastAsia" w:eastAsiaTheme="minorEastAsia" w:hAnsiTheme="minorEastAsia" w:hint="eastAsia"/>
              </w:rPr>
              <w:t xml:space="preserve">수퍼비전 케이스 스터디 </w:t>
            </w:r>
          </w:p>
          <w:p w14:paraId="1D3B4B3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3E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color w:val="FF0000"/>
              </w:rPr>
              <w:t>- 플립러닝 선행 학습 관련 자료 안내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3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4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4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42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4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4D" w14:textId="77777777">
        <w:trPr>
          <w:trHeight w:val="691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5F" w14:textId="77777777">
        <w:trPr>
          <w:trHeight w:val="4378"/>
        </w:trPr>
        <w:tc>
          <w:tcPr>
            <w:tcW w:w="18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4F" w14:textId="21C780A0" w:rsidR="00326F4C" w:rsidRPr="00072796" w:rsidRDefault="00000000" w:rsidP="001F57CE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2. </w:t>
            </w:r>
            <w:r w:rsidR="001F57CE" w:rsidRPr="00072796">
              <w:rPr>
                <w:rFonts w:asciiTheme="minorEastAsia" w:eastAsiaTheme="minorEastAsia" w:hAnsiTheme="minorEastAsia" w:hint="eastAsia"/>
              </w:rPr>
              <w:t>리더는 어떻게 성장하는가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0" w14:textId="45DA6B0C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F57CE" w:rsidRPr="00072796">
              <w:rPr>
                <w:rFonts w:asciiTheme="minorEastAsia" w:eastAsiaTheme="minorEastAsia" w:hAnsiTheme="minorEastAsia" w:hint="eastAsia"/>
              </w:rPr>
              <w:t xml:space="preserve">리더십의 </w:t>
            </w:r>
            <w:r w:rsidR="001F57CE" w:rsidRPr="00072796">
              <w:rPr>
                <w:rFonts w:asciiTheme="minorEastAsia" w:eastAsiaTheme="minorEastAsia" w:hAnsiTheme="minorEastAsia"/>
              </w:rPr>
              <w:t>5</w:t>
            </w:r>
            <w:r w:rsidR="001F57CE" w:rsidRPr="00072796">
              <w:rPr>
                <w:rFonts w:asciiTheme="minorEastAsia" w:eastAsiaTheme="minorEastAsia" w:hAnsiTheme="minorEastAsia" w:hint="eastAsia"/>
              </w:rPr>
              <w:t>가지 솔루션에 대해 이해한다.</w:t>
            </w:r>
            <w:r w:rsidR="001F57CE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55" w14:textId="5476777F" w:rsidR="00326F4C" w:rsidRPr="00072796" w:rsidRDefault="00000000" w:rsidP="008C08B3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8C08B3" w:rsidRPr="00072796">
              <w:rPr>
                <w:rFonts w:asciiTheme="minorEastAsia" w:eastAsiaTheme="minorEastAsia" w:hAnsiTheme="minorEastAsia"/>
              </w:rPr>
              <w:t>’</w:t>
            </w:r>
            <w:r w:rsidR="008C08B3" w:rsidRPr="00072796">
              <w:rPr>
                <w:rFonts w:asciiTheme="minorEastAsia" w:eastAsiaTheme="minorEastAsia" w:hAnsiTheme="minorEastAsia" w:hint="eastAsia"/>
              </w:rPr>
              <w:t>리더는 어떻게 성장하는가?</w:t>
            </w:r>
            <w:r w:rsidR="008C08B3" w:rsidRPr="00072796">
              <w:rPr>
                <w:rFonts w:asciiTheme="minorEastAsia" w:eastAsiaTheme="minorEastAsia" w:hAnsiTheme="minorEastAsia"/>
              </w:rPr>
              <w:t>’</w:t>
            </w:r>
            <w:r w:rsidR="00B4468F" w:rsidRPr="00072796">
              <w:rPr>
                <w:rFonts w:asciiTheme="minorEastAsia" w:eastAsiaTheme="minorEastAsia" w:hAnsiTheme="minorEastAsia" w:hint="eastAsia"/>
              </w:rPr>
              <w:t>(</w:t>
            </w:r>
            <w:r w:rsidR="00B4468F" w:rsidRPr="00072796">
              <w:rPr>
                <w:rFonts w:asciiTheme="minorEastAsia" w:eastAsiaTheme="minorEastAsia" w:hAnsiTheme="minorEastAsia"/>
              </w:rPr>
              <w:t>35</w:t>
            </w:r>
            <w:r w:rsidR="00B4468F" w:rsidRPr="00072796">
              <w:rPr>
                <w:rFonts w:asciiTheme="minorEastAsia" w:eastAsiaTheme="minorEastAsia" w:hAnsiTheme="minorEastAsia" w:hint="eastAsia"/>
              </w:rPr>
              <w:t>분)</w:t>
            </w:r>
            <w:r w:rsidR="00782FA3" w:rsidRPr="00072796"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14:paraId="43D42698" w14:textId="345DABFE" w:rsidR="009D0A86" w:rsidRPr="00072796" w:rsidRDefault="009D0A86" w:rsidP="009D0A86">
            <w:pPr>
              <w:pStyle w:val="a3"/>
              <w:numPr>
                <w:ilvl w:val="0"/>
                <w:numId w:val="10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5</w:t>
            </w:r>
            <w:r w:rsidRPr="00072796">
              <w:rPr>
                <w:rFonts w:asciiTheme="minorEastAsia" w:eastAsiaTheme="minorEastAsia" w:hAnsiTheme="minorEastAsia" w:hint="eastAsia"/>
              </w:rPr>
              <w:t xml:space="preserve">가지 솔루션 소개 </w:t>
            </w:r>
          </w:p>
          <w:p w14:paraId="089BFF4D" w14:textId="4A41C7B0" w:rsidR="009D0A86" w:rsidRPr="00072796" w:rsidRDefault="00B4468F" w:rsidP="009D0A86">
            <w:pPr>
              <w:pStyle w:val="a3"/>
              <w:numPr>
                <w:ilvl w:val="0"/>
                <w:numId w:val="10"/>
              </w:numPr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 xml:space="preserve">이해하기 쉬운 사례 소개 </w:t>
            </w:r>
          </w:p>
          <w:p w14:paraId="1D3B4B56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7" w14:textId="2C090007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8C08B3" w:rsidRPr="00072796">
              <w:rPr>
                <w:rFonts w:asciiTheme="minorEastAsia" w:eastAsiaTheme="minorEastAsia" w:hAnsiTheme="minorEastAsia" w:hint="eastAsia"/>
              </w:rPr>
              <w:t>시청각 교재 시청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5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C" w14:textId="35CB85A8" w:rsidR="00326F4C" w:rsidRPr="00072796" w:rsidRDefault="00000000" w:rsidP="004D634B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5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2주</w:t>
            </w:r>
          </w:p>
        </w:tc>
      </w:tr>
      <w:tr w:rsidR="00326F4C" w:rsidRPr="00072796" w14:paraId="1D3B4B69" w14:textId="77777777" w:rsidTr="00072796">
        <w:trPr>
          <w:trHeight w:val="3269"/>
        </w:trPr>
        <w:tc>
          <w:tcPr>
            <w:tcW w:w="183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2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B63" w14:textId="77B3B2D4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E51C56" w:rsidRPr="00072796">
              <w:rPr>
                <w:rFonts w:asciiTheme="minorEastAsia" w:eastAsiaTheme="minorEastAsia" w:hAnsiTheme="minorEastAsia" w:hint="eastAsia"/>
              </w:rPr>
              <w:t>P</w:t>
            </w:r>
            <w:r w:rsidR="00E51C56" w:rsidRPr="00072796">
              <w:rPr>
                <w:rFonts w:asciiTheme="minorEastAsia" w:eastAsiaTheme="minorEastAsia" w:hAnsiTheme="minorEastAsia"/>
              </w:rPr>
              <w:t xml:space="preserve">aper </w:t>
            </w:r>
            <w:r w:rsidR="00E51C56" w:rsidRPr="00072796">
              <w:rPr>
                <w:rFonts w:asciiTheme="minorEastAsia" w:eastAsiaTheme="minorEastAsia" w:hAnsiTheme="minorEastAsia" w:hint="eastAsia"/>
              </w:rPr>
              <w:t xml:space="preserve">제출 및 발표 안내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6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16784702" w14:textId="77777777" w:rsidR="00072796" w:rsidRPr="00072796" w:rsidRDefault="00072796" w:rsidP="00072796">
      <w:pPr>
        <w:pStyle w:val="a3"/>
        <w:rPr>
          <w:rFonts w:asciiTheme="minorEastAsia" w:eastAsiaTheme="minorEastAsia" w:hAnsiTheme="minorEastAsia" w:hint="eastAsia"/>
        </w:rPr>
      </w:pPr>
    </w:p>
    <w:tbl>
      <w:tblPr>
        <w:tblOverlap w:val="never"/>
        <w:tblW w:w="15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38"/>
        <w:gridCol w:w="3546"/>
        <w:gridCol w:w="3934"/>
        <w:gridCol w:w="1782"/>
        <w:gridCol w:w="1312"/>
        <w:gridCol w:w="1260"/>
        <w:gridCol w:w="1038"/>
        <w:gridCol w:w="872"/>
      </w:tblGrid>
      <w:tr w:rsidR="00326F4C" w:rsidRPr="00072796" w14:paraId="1D3B4B73" w14:textId="77777777" w:rsidTr="00C3415E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6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88" w14:textId="77777777" w:rsidTr="00C3415E">
        <w:trPr>
          <w:trHeight w:val="4350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5" w14:textId="2F2AAA3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3. </w:t>
            </w:r>
            <w:r w:rsidR="00CD2500" w:rsidRPr="00072796">
              <w:rPr>
                <w:rFonts w:asciiTheme="minorEastAsia" w:eastAsiaTheme="minorEastAsia" w:hAnsiTheme="minorEastAsia" w:hint="eastAsia"/>
              </w:rPr>
              <w:t>삶의 진정성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6" w14:textId="40CD6CAA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CD2500" w:rsidRPr="00072796">
              <w:rPr>
                <w:rFonts w:asciiTheme="minorEastAsia" w:eastAsiaTheme="minorEastAsia" w:hAnsiTheme="minorEastAsia" w:hint="eastAsia"/>
              </w:rPr>
              <w:t xml:space="preserve">삶의 </w:t>
            </w:r>
            <w:r w:rsidR="00CD2500" w:rsidRPr="00072796">
              <w:rPr>
                <w:rFonts w:asciiTheme="minorEastAsia" w:eastAsiaTheme="minorEastAsia" w:hAnsiTheme="minorEastAsia"/>
              </w:rPr>
              <w:t>4</w:t>
            </w:r>
            <w:r w:rsidR="00CD2500" w:rsidRPr="00072796">
              <w:rPr>
                <w:rFonts w:asciiTheme="minorEastAsia" w:eastAsiaTheme="minorEastAsia" w:hAnsiTheme="minorEastAsia" w:hint="eastAsia"/>
              </w:rPr>
              <w:t>가지 주요 주제에 대해 학습</w:t>
            </w:r>
            <w:r w:rsidR="00E91619" w:rsidRPr="00072796">
              <w:rPr>
                <w:rFonts w:asciiTheme="minorEastAsia" w:eastAsiaTheme="minorEastAsia" w:hAnsiTheme="minorEastAsia" w:hint="eastAsia"/>
              </w:rPr>
              <w:t>한다.</w:t>
            </w:r>
            <w:r w:rsidR="00E91619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78" w14:textId="2FC6BECE" w:rsidR="00326F4C" w:rsidRPr="00072796" w:rsidRDefault="00000000" w:rsidP="00E83DBD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E83DBD" w:rsidRPr="00072796">
              <w:rPr>
                <w:rFonts w:asciiTheme="minorEastAsia" w:eastAsiaTheme="minorEastAsia" w:hAnsiTheme="minorEastAsia"/>
              </w:rPr>
              <w:t>’</w:t>
            </w:r>
            <w:r w:rsidR="00E83DBD" w:rsidRPr="00072796">
              <w:rPr>
                <w:rFonts w:asciiTheme="minorEastAsia" w:eastAsiaTheme="minorEastAsia" w:hAnsiTheme="minorEastAsia" w:hint="eastAsia"/>
              </w:rPr>
              <w:t>삶의 진정성</w:t>
            </w:r>
            <w:r w:rsidR="00E83DBD" w:rsidRPr="00072796">
              <w:rPr>
                <w:rFonts w:asciiTheme="minorEastAsia" w:eastAsiaTheme="minorEastAsia" w:hAnsiTheme="minorEastAsia"/>
              </w:rPr>
              <w:t>’(35</w:t>
            </w:r>
            <w:r w:rsidR="00E83DBD" w:rsidRPr="00072796">
              <w:rPr>
                <w:rFonts w:asciiTheme="minorEastAsia" w:eastAsiaTheme="minorEastAsia" w:hAnsiTheme="minorEastAsia" w:hint="eastAsia"/>
              </w:rPr>
              <w:t>분)</w:t>
            </w:r>
          </w:p>
          <w:p w14:paraId="49539AE1" w14:textId="77777777" w:rsidR="00326F4C" w:rsidRPr="00072796" w:rsidRDefault="00832D06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-‘</w:t>
            </w:r>
            <w:r w:rsidRPr="00072796">
              <w:rPr>
                <w:rFonts w:asciiTheme="minorEastAsia" w:eastAsiaTheme="minorEastAsia" w:hAnsiTheme="minorEastAsia" w:hint="eastAsia"/>
              </w:rPr>
              <w:t>삶의 진정성</w:t>
            </w:r>
            <w:r w:rsidRPr="00072796">
              <w:rPr>
                <w:rFonts w:asciiTheme="minorEastAsia" w:eastAsiaTheme="minorEastAsia" w:hAnsiTheme="minorEastAsia"/>
              </w:rPr>
              <w:t>’</w:t>
            </w:r>
            <w:r w:rsidRPr="00072796">
              <w:rPr>
                <w:rFonts w:asciiTheme="minorEastAsia" w:eastAsiaTheme="minorEastAsia" w:hAnsiTheme="minorEastAsia" w:hint="eastAsia"/>
              </w:rPr>
              <w:t xml:space="preserve">이란 무엇인가 </w:t>
            </w:r>
          </w:p>
          <w:p w14:paraId="1D3B4B7F" w14:textId="3F402977" w:rsidR="00832D06" w:rsidRPr="00072796" w:rsidRDefault="00832D06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 xml:space="preserve">-삶의 중요한 </w:t>
            </w:r>
            <w:r w:rsidRPr="00072796">
              <w:rPr>
                <w:rFonts w:asciiTheme="minorEastAsia" w:eastAsiaTheme="minorEastAsia" w:hAnsiTheme="minorEastAsia"/>
              </w:rPr>
              <w:t>4</w:t>
            </w:r>
            <w:r w:rsidRPr="00072796">
              <w:rPr>
                <w:rFonts w:asciiTheme="minorEastAsia" w:eastAsiaTheme="minorEastAsia" w:hAnsiTheme="minorEastAsia" w:hint="eastAsia"/>
              </w:rPr>
              <w:t xml:space="preserve">가지 주제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0" w14:textId="6036BF19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4D634B" w:rsidRPr="00072796">
              <w:rPr>
                <w:rFonts w:asciiTheme="minorEastAsia" w:eastAsiaTheme="minorEastAsia" w:hAnsiTheme="minorEastAsia" w:hint="eastAsia"/>
              </w:rPr>
              <w:t>시청각 교재 시청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82" w14:textId="1B838071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5" w14:textId="2B344687" w:rsidR="00326F4C" w:rsidRPr="00072796" w:rsidRDefault="00000000" w:rsidP="004D634B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7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93" w14:textId="77777777" w:rsidTr="00C3415E">
        <w:trPr>
          <w:trHeight w:val="4350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8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8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8B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B8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3CE0BC95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E91619" w:rsidRPr="00072796">
              <w:rPr>
                <w:rFonts w:asciiTheme="minorEastAsia" w:eastAsiaTheme="minorEastAsia" w:hAnsiTheme="minorEastAsia" w:hint="eastAsia"/>
              </w:rPr>
              <w:t>삶의 진정성 디브리핑</w:t>
            </w:r>
          </w:p>
          <w:p w14:paraId="1D3B4B8D" w14:textId="18A1DF2A" w:rsidR="00E91619" w:rsidRPr="00072796" w:rsidRDefault="00E91619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-</w:t>
            </w:r>
            <w:r w:rsidRPr="00072796">
              <w:rPr>
                <w:rFonts w:asciiTheme="minorEastAsia" w:eastAsiaTheme="minorEastAsia" w:hAnsiTheme="minorEastAsia"/>
              </w:rPr>
              <w:t xml:space="preserve"> Paper </w:t>
            </w:r>
            <w:r w:rsidRPr="00072796">
              <w:rPr>
                <w:rFonts w:asciiTheme="minorEastAsia" w:eastAsiaTheme="minorEastAsia" w:hAnsiTheme="minorEastAsia" w:hint="eastAsia"/>
              </w:rPr>
              <w:t xml:space="preserve">제출 및 발표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8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8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9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9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92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9C" w14:textId="77777777" w:rsidTr="00C3415E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AD" w14:textId="77777777" w:rsidTr="00C3415E">
        <w:trPr>
          <w:trHeight w:val="4350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4. 중소기업의 창업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9E" w14:textId="5F7A98BD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5E75C8" w:rsidRPr="00072796">
              <w:rPr>
                <w:rFonts w:asciiTheme="minorEastAsia" w:eastAsiaTheme="minorEastAsia" w:hAnsiTheme="minorEastAsia"/>
              </w:rPr>
              <w:t>’</w:t>
            </w:r>
            <w:r w:rsidR="005E75C8" w:rsidRPr="00072796">
              <w:rPr>
                <w:rFonts w:asciiTheme="minorEastAsia" w:eastAsiaTheme="minorEastAsia" w:hAnsiTheme="minorEastAsia" w:hint="eastAsia"/>
              </w:rPr>
              <w:t>리더십 롤러코스터</w:t>
            </w:r>
            <w:r w:rsidR="005E75C8" w:rsidRPr="00072796">
              <w:rPr>
                <w:rFonts w:asciiTheme="minorEastAsia" w:eastAsiaTheme="minorEastAsia" w:hAnsiTheme="minorEastAsia"/>
              </w:rPr>
              <w:t xml:space="preserve">’ </w:t>
            </w:r>
            <w:r w:rsidR="005E75C8" w:rsidRPr="00072796">
              <w:rPr>
                <w:rFonts w:asciiTheme="minorEastAsia" w:eastAsiaTheme="minorEastAsia" w:hAnsiTheme="minorEastAsia" w:hint="eastAsia"/>
              </w:rPr>
              <w:t>책에 대해 이해하고 중요 주제에 대해 학습한다.</w:t>
            </w:r>
            <w:r w:rsidR="005E75C8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83C496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5E75C8" w:rsidRPr="00072796">
              <w:rPr>
                <w:rFonts w:asciiTheme="minorEastAsia" w:eastAsiaTheme="minorEastAsia" w:hAnsiTheme="minorEastAsia"/>
              </w:rPr>
              <w:t>’</w:t>
            </w:r>
            <w:r w:rsidR="005E75C8" w:rsidRPr="00072796">
              <w:rPr>
                <w:rFonts w:asciiTheme="minorEastAsia" w:eastAsiaTheme="minorEastAsia" w:hAnsiTheme="minorEastAsia" w:hint="eastAsia"/>
              </w:rPr>
              <w:t>리더십 롤러코스터</w:t>
            </w:r>
            <w:r w:rsidR="005E75C8" w:rsidRPr="00072796">
              <w:rPr>
                <w:rFonts w:asciiTheme="minorEastAsia" w:eastAsiaTheme="minorEastAsia" w:hAnsiTheme="minorEastAsia"/>
              </w:rPr>
              <w:t>’(35</w:t>
            </w:r>
            <w:r w:rsidR="005E75C8" w:rsidRPr="00072796">
              <w:rPr>
                <w:rFonts w:asciiTheme="minorEastAsia" w:eastAsiaTheme="minorEastAsia" w:hAnsiTheme="minorEastAsia" w:hint="eastAsia"/>
              </w:rPr>
              <w:t>분)</w:t>
            </w:r>
            <w:r w:rsidR="005E75C8" w:rsidRPr="00072796">
              <w:rPr>
                <w:rFonts w:asciiTheme="minorEastAsia" w:eastAsiaTheme="minorEastAsia" w:hAnsiTheme="minorEastAsia"/>
              </w:rPr>
              <w:t xml:space="preserve"> </w:t>
            </w:r>
          </w:p>
          <w:p w14:paraId="4FBC43E4" w14:textId="77777777" w:rsidR="005E75C8" w:rsidRPr="00072796" w:rsidRDefault="005340C9" w:rsidP="005E75C8">
            <w:pPr>
              <w:pStyle w:val="a3"/>
              <w:numPr>
                <w:ilvl w:val="0"/>
                <w:numId w:val="10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비즈니스 현장에서 부딪히는 다양한 문제들</w:t>
            </w:r>
          </w:p>
          <w:p w14:paraId="1D3B4BA4" w14:textId="0DEAA6EC" w:rsidR="005340C9" w:rsidRPr="00072796" w:rsidRDefault="00B7365B" w:rsidP="005E75C8">
            <w:pPr>
              <w:pStyle w:val="a3"/>
              <w:numPr>
                <w:ilvl w:val="0"/>
                <w:numId w:val="10"/>
              </w:numPr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기업들의 사례 소개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A5" w14:textId="0B4DB1BD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B7365B" w:rsidRPr="00072796">
              <w:rPr>
                <w:rFonts w:asciiTheme="minorEastAsia" w:eastAsiaTheme="minorEastAsia" w:hAnsiTheme="minorEastAsia" w:hint="eastAsia"/>
              </w:rPr>
              <w:t>시청각 교재 시청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A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A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A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BA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BA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A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AC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B7" w14:textId="77777777" w:rsidTr="00C3415E">
        <w:trPr>
          <w:trHeight w:val="4350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A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A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0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64DA6815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5E75C8" w:rsidRPr="00072796">
              <w:rPr>
                <w:rFonts w:asciiTheme="minorEastAsia" w:eastAsiaTheme="minorEastAsia" w:hAnsiTheme="minorEastAsia" w:hint="eastAsia"/>
              </w:rPr>
              <w:t>리더십 롤러코스터 디브리핑</w:t>
            </w:r>
          </w:p>
          <w:p w14:paraId="1D3B4BB1" w14:textId="50361ED5" w:rsidR="005E75C8" w:rsidRPr="00072796" w:rsidRDefault="005E75C8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-</w:t>
            </w:r>
            <w:r w:rsidRPr="00072796">
              <w:rPr>
                <w:rFonts w:asciiTheme="minorEastAsia" w:eastAsiaTheme="minorEastAsia" w:hAnsiTheme="minorEastAsia"/>
              </w:rPr>
              <w:t xml:space="preserve"> Paper </w:t>
            </w:r>
            <w:r w:rsidRPr="00072796">
              <w:rPr>
                <w:rFonts w:asciiTheme="minorEastAsia" w:eastAsiaTheme="minorEastAsia" w:hAnsiTheme="minorEastAsia" w:hint="eastAsia"/>
              </w:rPr>
              <w:t>제출 및 발표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B2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B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B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B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B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C0" w14:textId="77777777" w:rsidTr="00C3415E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B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D2" w14:textId="77777777" w:rsidTr="00C3415E">
        <w:trPr>
          <w:trHeight w:val="4350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C1" w14:textId="7724D741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5. </w:t>
            </w:r>
            <w:r w:rsidR="00B7365B" w:rsidRPr="00072796">
              <w:rPr>
                <w:rFonts w:asciiTheme="minorEastAsia" w:eastAsiaTheme="minorEastAsia" w:hAnsiTheme="minorEastAsia" w:hint="eastAsia"/>
              </w:rPr>
              <w:t>자기 이해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C2" w14:textId="3E4B0354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B7365B" w:rsidRPr="00072796">
              <w:rPr>
                <w:rFonts w:asciiTheme="minorEastAsia" w:eastAsiaTheme="minorEastAsia" w:hAnsiTheme="minorEastAsia" w:hint="eastAsia"/>
              </w:rPr>
              <w:t>리더의 자기 인식과 자기 이해의 과정에 대해서 학습한다.</w:t>
            </w:r>
            <w:r w:rsidR="00B7365B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376849" w14:textId="5F5436F0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6C2B87" w:rsidRPr="00072796">
              <w:rPr>
                <w:rFonts w:asciiTheme="minorEastAsia" w:eastAsiaTheme="minorEastAsia" w:hAnsiTheme="minorEastAsia" w:hint="eastAsia"/>
              </w:rPr>
              <w:t>자기 인식과 자기 이해(</w:t>
            </w:r>
            <w:r w:rsidR="006C2B87" w:rsidRPr="00072796">
              <w:rPr>
                <w:rFonts w:asciiTheme="minorEastAsia" w:eastAsiaTheme="minorEastAsia" w:hAnsiTheme="minorEastAsia"/>
              </w:rPr>
              <w:t>35</w:t>
            </w:r>
            <w:r w:rsidR="006C2B87" w:rsidRPr="00072796">
              <w:rPr>
                <w:rFonts w:asciiTheme="minorEastAsia" w:eastAsiaTheme="minorEastAsia" w:hAnsiTheme="minorEastAsia" w:hint="eastAsia"/>
              </w:rPr>
              <w:t>분)</w:t>
            </w:r>
          </w:p>
          <w:p w14:paraId="1EA87883" w14:textId="67EA754F" w:rsidR="006C2B87" w:rsidRPr="00072796" w:rsidRDefault="006C2B87" w:rsidP="006C2B8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리더의 자기인식에 대해 이해한다.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  <w:p w14:paraId="4023F1B6" w14:textId="3900E10B" w:rsidR="006C2B87" w:rsidRPr="00072796" w:rsidRDefault="006C2B87" w:rsidP="006C2B8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="005140BB"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비즈니스 코칭에서의 자기 인식이란?</w:t>
            </w:r>
          </w:p>
          <w:p w14:paraId="71C62B39" w14:textId="13ADA2C2" w:rsidR="005140BB" w:rsidRPr="00072796" w:rsidRDefault="005140BB" w:rsidP="006C2B8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주의해야할 점과 </w:t>
            </w:r>
            <w:r w:rsidR="00C3415E"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대처방안 </w:t>
            </w:r>
          </w:p>
          <w:p w14:paraId="1D3B4BC9" w14:textId="523AA0CB" w:rsidR="006C2B87" w:rsidRPr="00072796" w:rsidRDefault="006C2B87">
            <w:pPr>
              <w:pStyle w:val="a3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CA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C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C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C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BC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BC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D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D1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DD" w14:textId="77777777" w:rsidTr="00C3415E">
        <w:trPr>
          <w:trHeight w:val="4350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D5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BD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D7" w14:textId="74A34670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- </w:t>
            </w:r>
            <w:r w:rsidR="005140BB" w:rsidRPr="00072796">
              <w:rPr>
                <w:rFonts w:asciiTheme="minorEastAsia" w:eastAsiaTheme="minorEastAsia" w:hAnsiTheme="minorEastAsia" w:hint="eastAsia"/>
              </w:rPr>
              <w:t>자기인식과 자기 성찰에 대한 실습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D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BE8" w14:textId="77777777" w:rsidTr="00C3415E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BFD" w14:textId="77777777" w:rsidTr="00C3415E">
        <w:trPr>
          <w:trHeight w:val="4402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9" w14:textId="1B5B5C40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6. </w:t>
            </w:r>
            <w:r w:rsidR="003B5C00" w:rsidRPr="00072796">
              <w:rPr>
                <w:rFonts w:asciiTheme="minorEastAsia" w:eastAsiaTheme="minorEastAsia" w:hAnsiTheme="minorEastAsia" w:hint="eastAsia"/>
              </w:rPr>
              <w:t xml:space="preserve">나르시시즘에 대한 이해 </w:t>
            </w:r>
            <w:r w:rsidR="003B5C00" w:rsidRPr="00072796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E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BEB" w14:textId="709643BC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</w:t>
            </w: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3B5C00" w:rsidRPr="00072796">
              <w:rPr>
                <w:rFonts w:asciiTheme="minorEastAsia" w:eastAsiaTheme="minorEastAsia" w:hAnsiTheme="minorEastAsia" w:hint="eastAsia"/>
              </w:rPr>
              <w:t>나르시시즘에 대해서 학습하고 비즈니스 환경에서 나타나는 사례를 살펴본다.</w:t>
            </w:r>
            <w:r w:rsidR="003B5C00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0A911B" w14:textId="5930C44A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  <w:szCs w:val="20"/>
              </w:rPr>
            </w:pPr>
            <w:r w:rsidRPr="00072796">
              <w:rPr>
                <w:rFonts w:ascii="Cambria Math" w:eastAsiaTheme="minorEastAsia" w:hAnsi="Cambria Math" w:cs="Cambria Math"/>
                <w:szCs w:val="20"/>
              </w:rPr>
              <w:t>⦁</w:t>
            </w:r>
            <w:r w:rsidR="00FA25F2" w:rsidRPr="00072796">
              <w:rPr>
                <w:rFonts w:asciiTheme="minorEastAsia" w:eastAsiaTheme="minorEastAsia" w:hAnsiTheme="minorEastAsia" w:hint="eastAsia"/>
                <w:szCs w:val="20"/>
              </w:rPr>
              <w:t>나르시시즘에 대한 이해</w:t>
            </w:r>
            <w:r w:rsidR="00F04E17" w:rsidRPr="00072796">
              <w:rPr>
                <w:rFonts w:asciiTheme="minorEastAsia" w:eastAsiaTheme="minorEastAsia" w:hAnsiTheme="minorEastAsia" w:hint="eastAsia"/>
                <w:szCs w:val="20"/>
              </w:rPr>
              <w:t>(</w:t>
            </w:r>
            <w:r w:rsidR="00F04E17" w:rsidRPr="00072796">
              <w:rPr>
                <w:rFonts w:asciiTheme="minorEastAsia" w:eastAsiaTheme="minorEastAsia" w:hAnsiTheme="minorEastAsia"/>
                <w:szCs w:val="20"/>
              </w:rPr>
              <w:t>20</w:t>
            </w:r>
            <w:r w:rsidR="00F04E17" w:rsidRPr="00072796">
              <w:rPr>
                <w:rFonts w:asciiTheme="minorEastAsia" w:eastAsiaTheme="minorEastAsia" w:hAnsiTheme="minorEastAsia" w:hint="eastAsia"/>
                <w:szCs w:val="20"/>
              </w:rPr>
              <w:t>분)</w:t>
            </w:r>
            <w:r w:rsidR="00FA25F2" w:rsidRPr="00072796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</w:p>
          <w:p w14:paraId="126D9FFD" w14:textId="77777777" w:rsidR="00FA25F2" w:rsidRPr="00072796" w:rsidRDefault="00FA25F2" w:rsidP="00FA25F2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자기애를 확립하는 과정 </w:t>
            </w:r>
          </w:p>
          <w:p w14:paraId="129F64F6" w14:textId="77777777" w:rsidR="00FA25F2" w:rsidRPr="00072796" w:rsidRDefault="00FA25F2" w:rsidP="00FA25F2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건강한 자기애란 무엇인가?</w:t>
            </w:r>
          </w:p>
          <w:p w14:paraId="6311B3B7" w14:textId="77777777" w:rsidR="00FA25F2" w:rsidRPr="00072796" w:rsidRDefault="00FA25F2">
            <w:pPr>
              <w:pStyle w:val="a3"/>
              <w:rPr>
                <w:rFonts w:asciiTheme="minorEastAsia" w:eastAsiaTheme="minorEastAsia" w:hAnsiTheme="minorEastAsia"/>
                <w:szCs w:val="20"/>
              </w:rPr>
            </w:pPr>
          </w:p>
          <w:p w14:paraId="10DB803F" w14:textId="6ED484A4" w:rsidR="00FA25F2" w:rsidRPr="00072796" w:rsidRDefault="006A410F">
            <w:pPr>
              <w:pStyle w:val="a3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72796">
              <w:rPr>
                <w:rFonts w:ascii="Cambria Math" w:eastAsiaTheme="minorEastAsia" w:hAnsi="Cambria Math" w:cs="Cambria Math"/>
                <w:szCs w:val="20"/>
              </w:rPr>
              <w:t>⦁</w:t>
            </w:r>
            <w:r w:rsidR="0015067A" w:rsidRPr="00072796">
              <w:rPr>
                <w:rFonts w:asciiTheme="minorEastAsia" w:eastAsiaTheme="minorEastAsia" w:hAnsiTheme="minorEastAsia" w:cs="굴림" w:hint="eastAsia"/>
                <w:kern w:val="0"/>
                <w:szCs w:val="20"/>
              </w:rPr>
              <w:t xml:space="preserve"> </w:t>
            </w:r>
            <w:r w:rsidR="0015067A" w:rsidRPr="00072796">
              <w:rPr>
                <w:rFonts w:asciiTheme="minorEastAsia" w:eastAsiaTheme="minorEastAsia" w:hAnsiTheme="minorEastAsia" w:cs="굴림" w:hint="eastAsia"/>
                <w:kern w:val="0"/>
                <w:szCs w:val="20"/>
              </w:rPr>
              <w:t>나르시시스트적 리더</w:t>
            </w:r>
            <w:r w:rsidR="00F04E17" w:rsidRPr="00072796">
              <w:rPr>
                <w:rFonts w:asciiTheme="minorEastAsia" w:eastAsiaTheme="minorEastAsia" w:hAnsiTheme="minorEastAsia" w:cs="굴림" w:hint="eastAsia"/>
                <w:kern w:val="0"/>
                <w:szCs w:val="20"/>
              </w:rPr>
              <w:t>(</w:t>
            </w:r>
            <w:r w:rsidR="00F04E17" w:rsidRPr="00072796">
              <w:rPr>
                <w:rFonts w:asciiTheme="minorEastAsia" w:eastAsiaTheme="minorEastAsia" w:hAnsiTheme="minorEastAsia" w:cs="굴림"/>
                <w:kern w:val="0"/>
                <w:szCs w:val="20"/>
              </w:rPr>
              <w:t>20</w:t>
            </w:r>
            <w:r w:rsidR="00F04E17" w:rsidRPr="00072796">
              <w:rPr>
                <w:rFonts w:asciiTheme="minorEastAsia" w:eastAsiaTheme="minorEastAsia" w:hAnsiTheme="minorEastAsia" w:cs="굴림" w:hint="eastAsia"/>
                <w:kern w:val="0"/>
                <w:szCs w:val="20"/>
              </w:rPr>
              <w:t>분)</w:t>
            </w:r>
          </w:p>
          <w:p w14:paraId="35DB6000" w14:textId="77777777" w:rsidR="005725FE" w:rsidRPr="00072796" w:rsidRDefault="005725FE" w:rsidP="005725FE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나르시시스트적 리더의 유형 </w:t>
            </w:r>
          </w:p>
          <w:p w14:paraId="3BFEBC3D" w14:textId="77777777" w:rsidR="005725FE" w:rsidRPr="00072796" w:rsidRDefault="005725FE" w:rsidP="005725FE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대처 방법 </w:t>
            </w:r>
          </w:p>
          <w:p w14:paraId="1D3B4BF4" w14:textId="552894A6" w:rsidR="005725FE" w:rsidRPr="00072796" w:rsidRDefault="005725FE">
            <w:pPr>
              <w:pStyle w:val="a3"/>
              <w:rPr>
                <w:rFonts w:asciiTheme="minorEastAsia" w:eastAsiaTheme="minorEastAsia" w:hAnsiTheme="minorEastAsia" w:hint="eastAsia"/>
                <w:szCs w:val="20"/>
              </w:rPr>
            </w:pP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F5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F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BF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F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BF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BF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F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BFC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08" w14:textId="77777777" w:rsidTr="00C3415E">
        <w:trPr>
          <w:trHeight w:val="4402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F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BF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0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0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02" w14:textId="7BE5E6D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F04E17" w:rsidRPr="00072796">
              <w:rPr>
                <w:rFonts w:asciiTheme="minorEastAsia" w:eastAsiaTheme="minorEastAsia" w:hAnsiTheme="minorEastAsia" w:cs="Cambria Math" w:hint="eastAsia"/>
              </w:rPr>
              <w:t>건강한 자기애에 대한 실습과 토의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0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0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0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0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0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1D3B4C09" w14:textId="77777777" w:rsidR="00326F4C" w:rsidRPr="00072796" w:rsidRDefault="00326F4C">
      <w:pPr>
        <w:pStyle w:val="a3"/>
        <w:rPr>
          <w:rFonts w:asciiTheme="minorEastAsia" w:eastAsiaTheme="minorEastAsia" w:hAnsiTheme="minorEastAsia"/>
        </w:rPr>
      </w:pPr>
    </w:p>
    <w:tbl>
      <w:tblPr>
        <w:tblOverlap w:val="never"/>
        <w:tblW w:w="15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38"/>
        <w:gridCol w:w="3546"/>
        <w:gridCol w:w="3934"/>
        <w:gridCol w:w="1782"/>
        <w:gridCol w:w="1312"/>
        <w:gridCol w:w="1260"/>
        <w:gridCol w:w="1038"/>
        <w:gridCol w:w="872"/>
      </w:tblGrid>
      <w:tr w:rsidR="00326F4C" w:rsidRPr="00072796" w14:paraId="1D3B4C12" w14:textId="77777777">
        <w:trPr>
          <w:trHeight w:val="522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0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1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1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28" w14:textId="77777777">
        <w:trPr>
          <w:trHeight w:val="4463"/>
        </w:trPr>
        <w:tc>
          <w:tcPr>
            <w:tcW w:w="18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13" w14:textId="7A56E646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7. </w:t>
            </w:r>
            <w:r w:rsidR="00CE4E63" w:rsidRPr="00072796">
              <w:rPr>
                <w:rFonts w:asciiTheme="minorEastAsia" w:eastAsiaTheme="minorEastAsia" w:hAnsiTheme="minorEastAsia" w:hint="eastAsia"/>
              </w:rPr>
              <w:t xml:space="preserve">나르시시즘에 대한 이해 </w:t>
            </w:r>
            <w:r w:rsidR="00CE4E63" w:rsidRPr="00072796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1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15" w14:textId="7C94C360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CE4E63" w:rsidRPr="00072796">
              <w:rPr>
                <w:rFonts w:asciiTheme="minorEastAsia" w:eastAsiaTheme="minorEastAsia" w:hAnsiTheme="minorEastAsia" w:cs="Cambria Math" w:hint="eastAsia"/>
              </w:rPr>
              <w:t>조직에서 발생할 수 있는 다양한 나르시시스트의 사례에 대해 학습한다.</w:t>
            </w:r>
            <w:r w:rsidR="00CE4E63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1D3B4C16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 </w:t>
            </w:r>
          </w:p>
          <w:p w14:paraId="1D3B4C1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1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58304660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73470C" w:rsidRPr="00072796">
              <w:rPr>
                <w:rFonts w:asciiTheme="minorEastAsia" w:eastAsiaTheme="minorEastAsia" w:hAnsiTheme="minorEastAsia" w:cs="Cambria Math" w:hint="eastAsia"/>
              </w:rPr>
              <w:t>조직과 나르시시스트</w:t>
            </w:r>
            <w:r w:rsidR="0073470C" w:rsidRPr="00072796">
              <w:rPr>
                <w:rFonts w:asciiTheme="minorEastAsia" w:eastAsiaTheme="minorEastAsia" w:hAnsiTheme="minorEastAsia" w:cs="Cambria Math"/>
              </w:rPr>
              <w:t>(35</w:t>
            </w:r>
            <w:r w:rsidR="0073470C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</w:p>
          <w:p w14:paraId="4F08ACE3" w14:textId="77777777" w:rsidR="0073470C" w:rsidRPr="00072796" w:rsidRDefault="0073470C" w:rsidP="0073470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-나르시시스트적 리더와 조직의 사례 </w:t>
            </w:r>
          </w:p>
          <w:p w14:paraId="1ADD5C68" w14:textId="77777777" w:rsidR="0073470C" w:rsidRPr="00072796" w:rsidRDefault="0073470C" w:rsidP="0073470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-조직이 오만을 경계하는 방법 </w:t>
            </w:r>
          </w:p>
          <w:p w14:paraId="392EB063" w14:textId="77777777" w:rsidR="0073470C" w:rsidRPr="00072796" w:rsidRDefault="0073470C" w:rsidP="0073470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-나르시시스트적 조직원에 대한 대처법</w:t>
            </w:r>
          </w:p>
          <w:p w14:paraId="1D3B4C1F" w14:textId="5B9E04F0" w:rsidR="0073470C" w:rsidRPr="00072796" w:rsidRDefault="0073470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0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2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2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2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7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33" w14:textId="77777777" w:rsidTr="005439E9">
        <w:trPr>
          <w:trHeight w:val="3650"/>
        </w:trPr>
        <w:tc>
          <w:tcPr>
            <w:tcW w:w="183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2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2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2B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2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2D" w14:textId="4C8A1AE8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0F5AD3" w:rsidRPr="00072796">
              <w:rPr>
                <w:rFonts w:asciiTheme="minorEastAsia" w:eastAsiaTheme="minorEastAsia" w:hAnsiTheme="minorEastAsia" w:cs="Cambria Math" w:hint="eastAsia"/>
              </w:rPr>
              <w:t xml:space="preserve">우리 조직의 나르시시스트에 대한 발표와 </w:t>
            </w:r>
            <w:r w:rsidR="000739EA" w:rsidRPr="00072796">
              <w:rPr>
                <w:rFonts w:asciiTheme="minorEastAsia" w:eastAsiaTheme="minorEastAsia" w:hAnsiTheme="minorEastAsia" w:cs="Cambria Math" w:hint="eastAsia"/>
              </w:rPr>
              <w:t xml:space="preserve">토의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2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2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3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3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32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1D3B4C34" w14:textId="77777777" w:rsidR="00326F4C" w:rsidRPr="00072796" w:rsidRDefault="00326F4C">
      <w:pPr>
        <w:pStyle w:val="a3"/>
        <w:rPr>
          <w:rFonts w:asciiTheme="minorEastAsia" w:eastAsiaTheme="minorEastAsia" w:hAnsiTheme="minorEastAsia"/>
        </w:rPr>
      </w:pPr>
    </w:p>
    <w:tbl>
      <w:tblPr>
        <w:tblOverlap w:val="never"/>
        <w:tblW w:w="15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38"/>
        <w:gridCol w:w="3546"/>
        <w:gridCol w:w="3934"/>
        <w:gridCol w:w="1782"/>
        <w:gridCol w:w="1312"/>
        <w:gridCol w:w="1260"/>
        <w:gridCol w:w="1038"/>
        <w:gridCol w:w="872"/>
      </w:tblGrid>
      <w:tr w:rsidR="00326F4C" w:rsidRPr="00072796" w14:paraId="1D3B4C3D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53" w14:textId="77777777" w:rsidTr="00CD3AC8">
        <w:trPr>
          <w:trHeight w:val="4512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E" w14:textId="4D7D19A2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8. </w:t>
            </w:r>
            <w:r w:rsidR="0038430C" w:rsidRPr="00072796">
              <w:rPr>
                <w:rFonts w:asciiTheme="minorEastAsia" w:eastAsiaTheme="minorEastAsia" w:hAnsiTheme="minorEastAsia" w:hint="eastAsia"/>
              </w:rPr>
              <w:t xml:space="preserve">동기부여 </w:t>
            </w:r>
            <w:r w:rsidR="0038430C" w:rsidRPr="00072796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3F" w14:textId="038C91CE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</w:t>
            </w: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3A20A6" w:rsidRPr="00072796">
              <w:rPr>
                <w:rFonts w:asciiTheme="minorEastAsia" w:eastAsiaTheme="minorEastAsia" w:hAnsiTheme="minorEastAsia" w:cs="Cambria Math" w:hint="eastAsia"/>
              </w:rPr>
              <w:t>동기부여 이론과 기대효과이론에 대해 이해한다.</w:t>
            </w:r>
            <w:r w:rsidR="003A20A6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443105" w14:textId="01B6E6E4" w:rsidR="00EE6774" w:rsidRPr="00072796" w:rsidRDefault="00000000" w:rsidP="00EE677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="Cambria Math" w:hAnsi="Cambria Math" w:cs="Cambria Math"/>
              </w:rPr>
              <w:t>⦁</w:t>
            </w:r>
            <w:r w:rsidR="00EE6774"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2요인 이론에 대해 학습한다.</w:t>
            </w:r>
            <w:r w:rsidR="00EE6774"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(20</w:t>
            </w:r>
            <w:r w:rsidR="00EE6774"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분)</w:t>
            </w:r>
            <w:r w:rsidR="00EE6774"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1D3B4C42" w14:textId="6D19806E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299471E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3039C8" w:rsidRPr="00072796">
              <w:rPr>
                <w:rFonts w:asciiTheme="minorEastAsia" w:eastAsiaTheme="minorEastAsia" w:hAnsiTheme="minorEastAsia" w:cs="Cambria Math" w:hint="eastAsia"/>
              </w:rPr>
              <w:t>기대효과 이론(</w:t>
            </w:r>
            <w:r w:rsidR="003039C8" w:rsidRPr="00072796">
              <w:rPr>
                <w:rFonts w:asciiTheme="minorEastAsia" w:eastAsiaTheme="minorEastAsia" w:hAnsiTheme="minorEastAsia" w:cs="Cambria Math"/>
              </w:rPr>
              <w:t>15</w:t>
            </w:r>
            <w:r w:rsidR="003039C8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  <w:r w:rsidR="003039C8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7D4A3890" w14:textId="77777777" w:rsidR="003039C8" w:rsidRPr="00072796" w:rsidRDefault="003039C8" w:rsidP="003039C8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피그말리온 효과 및 자기충족 예언에 대해 학습한다.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1D3B4C4A" w14:textId="6D327EA2" w:rsidR="003039C8" w:rsidRPr="00072796" w:rsidRDefault="003039C8" w:rsidP="003039C8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리더의 말과 행동이 어떤 동기를 이끌어 낼 수 있는지 이해한다.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4B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4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4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4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4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5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5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52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5E" w14:textId="77777777" w:rsidTr="00CD3AC8">
        <w:trPr>
          <w:trHeight w:val="3717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56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5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58" w14:textId="0EA7A286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52C09" w:rsidRPr="00072796">
              <w:rPr>
                <w:rFonts w:asciiTheme="minorEastAsia" w:eastAsiaTheme="minorEastAsia" w:hAnsiTheme="minorEastAsia" w:cs="Cambria Math" w:hint="eastAsia"/>
              </w:rPr>
              <w:t>동기부여</w:t>
            </w:r>
            <w:r w:rsidR="00152C09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  <w:r w:rsidR="00152C09" w:rsidRPr="00072796">
              <w:rPr>
                <w:rFonts w:asciiTheme="minorEastAsia" w:eastAsiaTheme="minorEastAsia" w:hAnsiTheme="minorEastAsia" w:cs="Cambria Math" w:hint="eastAsia"/>
              </w:rPr>
              <w:t>요인과 기대효과이론에 대한 독서 토의 및 발표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5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67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5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7A" w14:textId="77777777" w:rsidTr="00CD3AC8">
        <w:trPr>
          <w:trHeight w:val="4378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8" w14:textId="0F38C72D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9. </w:t>
            </w:r>
            <w:r w:rsidR="00152C09" w:rsidRPr="00072796">
              <w:rPr>
                <w:rFonts w:asciiTheme="minorEastAsia" w:eastAsiaTheme="minorEastAsia" w:hAnsiTheme="minorEastAsia" w:hint="eastAsia"/>
              </w:rPr>
              <w:t xml:space="preserve">동기부여 </w:t>
            </w:r>
            <w:r w:rsidR="00152C09" w:rsidRPr="00072796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9" w14:textId="70412295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</w:t>
            </w: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52C09" w:rsidRPr="00072796">
              <w:rPr>
                <w:rFonts w:asciiTheme="minorEastAsia" w:eastAsiaTheme="minorEastAsia" w:hAnsiTheme="minorEastAsia" w:cs="Cambria Math" w:hint="eastAsia"/>
              </w:rPr>
              <w:t>리더십 코칭에서 동기부여가 차지하는 중요함을 학습하고 이를 실천해본다.</w:t>
            </w:r>
            <w:r w:rsidR="00152C09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6A" w14:textId="4CB86EB0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52C09" w:rsidRPr="00072796">
              <w:rPr>
                <w:rFonts w:asciiTheme="minorEastAsia" w:eastAsiaTheme="minorEastAsia" w:hAnsiTheme="minorEastAsia" w:hint="eastAsia"/>
              </w:rPr>
              <w:t>리더십 코칭</w:t>
            </w:r>
            <w:r w:rsidRPr="00072796">
              <w:rPr>
                <w:rFonts w:asciiTheme="minorEastAsia" w:eastAsiaTheme="minorEastAsia" w:hAnsiTheme="minorEastAsia"/>
              </w:rPr>
              <w:t xml:space="preserve"> (15분)</w:t>
            </w:r>
          </w:p>
          <w:p w14:paraId="6FAD9A6E" w14:textId="77777777" w:rsidR="00152C09" w:rsidRPr="00072796" w:rsidRDefault="00152C09" w:rsidP="00152C09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 코칭이란 무엇인가.</w:t>
            </w:r>
          </w:p>
          <w:p w14:paraId="720A5BCE" w14:textId="77777777" w:rsidR="00152C09" w:rsidRPr="00072796" w:rsidRDefault="00152C09" w:rsidP="00152C09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 코칭에 대해 이해하고 다른 코칭과 차이점에 대해 이해한다.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1D3B4C6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6E" w14:textId="3F286B54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52C09" w:rsidRPr="00072796">
              <w:rPr>
                <w:rFonts w:asciiTheme="minorEastAsia" w:eastAsiaTheme="minorEastAsia" w:hAnsiTheme="minorEastAsia" w:hint="eastAsia"/>
              </w:rPr>
              <w:t>리더십 코칭 케이스 스터디</w:t>
            </w:r>
            <w:r w:rsidRPr="00072796">
              <w:rPr>
                <w:rFonts w:asciiTheme="minorEastAsia" w:eastAsiaTheme="minorEastAsia" w:hAnsiTheme="minorEastAsia"/>
              </w:rPr>
              <w:t xml:space="preserve"> (20분)</w:t>
            </w:r>
          </w:p>
          <w:p w14:paraId="1D3B4C71" w14:textId="4FB54330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   - </w:t>
            </w:r>
            <w:r w:rsidR="00152C09" w:rsidRPr="00072796">
              <w:rPr>
                <w:rFonts w:asciiTheme="minorEastAsia" w:eastAsiaTheme="minorEastAsia" w:hAnsiTheme="minorEastAsia" w:hint="eastAsia"/>
              </w:rPr>
              <w:t>리더십 코칭의 다양한 사례에 대해 설명한다.</w:t>
            </w:r>
            <w:r w:rsidR="00152C09" w:rsidRPr="00072796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2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7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7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7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9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85" w14:textId="77777777" w:rsidTr="00CD3AC8">
        <w:trPr>
          <w:trHeight w:val="4378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7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7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7D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7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7F" w14:textId="03641453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152C09" w:rsidRPr="00072796">
              <w:rPr>
                <w:rFonts w:asciiTheme="minorEastAsia" w:eastAsiaTheme="minorEastAsia" w:hAnsiTheme="minorEastAsia" w:cs="Cambria Math" w:hint="eastAsia"/>
              </w:rPr>
              <w:t xml:space="preserve">리더십 코칭에 관한 발표 및 토의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8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8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82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8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8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8E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A5" w14:textId="77777777" w:rsidTr="00CD3AC8">
        <w:trPr>
          <w:trHeight w:val="5714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8F" w14:textId="0F2E9B88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10. </w:t>
            </w:r>
            <w:r w:rsidR="005A29B0" w:rsidRPr="00072796">
              <w:rPr>
                <w:rFonts w:asciiTheme="minorEastAsia" w:eastAsiaTheme="minorEastAsia" w:hAnsiTheme="minorEastAsia" w:hint="eastAsia"/>
              </w:rPr>
              <w:t>팀 구성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90" w14:textId="6F3F52B3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3E7567" w:rsidRPr="00072796">
              <w:rPr>
                <w:rFonts w:asciiTheme="minorEastAsia" w:eastAsiaTheme="minorEastAsia" w:hAnsiTheme="minorEastAsia" w:cs="Cambria Math" w:hint="eastAsia"/>
              </w:rPr>
              <w:t>팀 빌딩의 기본 요소에 대해 이해하고 성공하는 팀은 무엇이 다른지 적용 방법을 탐색한다.</w:t>
            </w:r>
            <w:r w:rsidR="003E7567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9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94" w14:textId="03B47921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9C1414" w:rsidRPr="00072796">
              <w:rPr>
                <w:rFonts w:asciiTheme="minorEastAsia" w:eastAsiaTheme="minorEastAsia" w:hAnsiTheme="minorEastAsia" w:cs="Cambria Math" w:hint="eastAsia"/>
              </w:rPr>
              <w:t>팀 빌딩</w:t>
            </w:r>
            <w:r w:rsidR="009C1414" w:rsidRPr="00072796">
              <w:rPr>
                <w:rFonts w:asciiTheme="minorEastAsia" w:eastAsiaTheme="minorEastAsia" w:hAnsiTheme="minorEastAsia" w:cs="Cambria Math"/>
              </w:rPr>
              <w:t>(15</w:t>
            </w:r>
            <w:r w:rsidR="009C1414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</w:p>
          <w:p w14:paraId="3D97912C" w14:textId="35239D69" w:rsidR="009C1414" w:rsidRPr="00072796" w:rsidRDefault="009C1414" w:rsidP="009C1414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>팀의 기본적인 개념에 대해 이해한다.</w:t>
            </w:r>
            <w:r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325A8F66" w14:textId="1786A100" w:rsidR="00EA3EB7" w:rsidRPr="00072796" w:rsidRDefault="00EA3EB7" w:rsidP="009C1414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>팀 빌딩의 기본 요소에 대해 이해한다.</w:t>
            </w:r>
            <w:r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1D3B4C9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9B" w14:textId="03C526DF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3F07CF" w:rsidRPr="00072796">
              <w:rPr>
                <w:rFonts w:asciiTheme="minorEastAsia" w:eastAsiaTheme="minorEastAsia" w:hAnsiTheme="minorEastAsia" w:cs="Cambria Math" w:hint="eastAsia"/>
              </w:rPr>
              <w:t>성공하는 팀은 무엇이 다른가(</w:t>
            </w:r>
            <w:r w:rsidR="003F07CF" w:rsidRPr="00072796">
              <w:rPr>
                <w:rFonts w:asciiTheme="minorEastAsia" w:eastAsiaTheme="minorEastAsia" w:hAnsiTheme="minorEastAsia" w:cs="Cambria Math"/>
              </w:rPr>
              <w:t>20</w:t>
            </w:r>
            <w:r w:rsidR="003F07CF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</w:p>
          <w:p w14:paraId="3D70EDFD" w14:textId="04ED24BB" w:rsidR="003F07CF" w:rsidRPr="00072796" w:rsidRDefault="003F07CF" w:rsidP="003F07CF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>성공하는 팀의 필수 요소</w:t>
            </w:r>
          </w:p>
          <w:p w14:paraId="18A6D1E8" w14:textId="03C0B68F" w:rsidR="003F07CF" w:rsidRPr="00072796" w:rsidRDefault="003F07CF" w:rsidP="003F07CF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>구글의 아리스토텔레스 프로젝트</w:t>
            </w:r>
          </w:p>
          <w:p w14:paraId="1D3B4C9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9D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9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9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A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A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A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A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A4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B1" w14:textId="77777777" w:rsidTr="00CD3AC8">
        <w:trPr>
          <w:trHeight w:val="60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A8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A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AB" w14:textId="634CC18E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ESG경영의 최신 트렌드 및 모범 사례에 관한 발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A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B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BA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CD" w14:textId="77777777" w:rsidTr="00CD3AC8">
        <w:trPr>
          <w:trHeight w:val="4464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B" w14:textId="1E566AE9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11. </w:t>
            </w:r>
            <w:r w:rsidR="00691D0F" w:rsidRPr="00072796">
              <w:rPr>
                <w:rFonts w:asciiTheme="minorEastAsia" w:eastAsiaTheme="minorEastAsia" w:hAnsiTheme="minorEastAsia" w:hint="eastAsia"/>
              </w:rPr>
              <w:t>진정성 있고 생기 넘치는 조직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C" w14:textId="1C117AD2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691D0F" w:rsidRPr="00072796">
              <w:rPr>
                <w:rFonts w:asciiTheme="minorEastAsia" w:eastAsiaTheme="minorEastAsia" w:hAnsiTheme="minorEastAsia" w:cs="Cambria Math" w:hint="eastAsia"/>
              </w:rPr>
              <w:t>진정성 있는 조직에 대해 이해하고 코치형 리더란 무엇인지,</w:t>
            </w:r>
            <w:r w:rsidR="00691D0F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  <w:r w:rsidR="00691D0F" w:rsidRPr="00072796">
              <w:rPr>
                <w:rFonts w:asciiTheme="minorEastAsia" w:eastAsiaTheme="minorEastAsia" w:hAnsiTheme="minorEastAsia" w:cs="Cambria Math" w:hint="eastAsia"/>
              </w:rPr>
              <w:t>실천 방안을 탐색한다.</w:t>
            </w:r>
            <w:r w:rsidR="00691D0F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1D3B4CB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B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617D1D6D" w14:textId="18967977" w:rsidR="00691D0F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691D0F" w:rsidRPr="00072796">
              <w:rPr>
                <w:rFonts w:asciiTheme="minorEastAsia" w:eastAsiaTheme="minorEastAsia" w:hAnsiTheme="minorEastAsia" w:cs="Cambria Math" w:hint="eastAsia"/>
              </w:rPr>
              <w:t>진정성 있는 조직(</w:t>
            </w:r>
            <w:r w:rsidR="00F935CD" w:rsidRPr="00072796">
              <w:rPr>
                <w:rFonts w:asciiTheme="minorEastAsia" w:eastAsiaTheme="minorEastAsia" w:hAnsiTheme="minorEastAsia" w:cs="Cambria Math"/>
              </w:rPr>
              <w:t>3</w:t>
            </w:r>
            <w:r w:rsidR="00691D0F" w:rsidRPr="00072796">
              <w:rPr>
                <w:rFonts w:asciiTheme="minorEastAsia" w:eastAsiaTheme="minorEastAsia" w:hAnsiTheme="minorEastAsia" w:cs="Cambria Math"/>
              </w:rPr>
              <w:t>5</w:t>
            </w:r>
            <w:r w:rsidR="00691D0F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  <w:r w:rsidR="00691D0F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36DE2823" w14:textId="77777777" w:rsidR="005A34C4" w:rsidRPr="00072796" w:rsidRDefault="005A34C4" w:rsidP="005A34C4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진정성 있고 생기넘치는 조직에 대해 이해한다.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248F7984" w14:textId="77777777" w:rsidR="00F935CD" w:rsidRPr="00072796" w:rsidRDefault="005A34C4" w:rsidP="00F935CD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코치형 리더란 무엇인가 이해한다.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1D3B4CC4" w14:textId="7A45E5D0" w:rsidR="00326F4C" w:rsidRPr="00072796" w:rsidRDefault="00F935CD" w:rsidP="00F935CD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코치형 리더의 대화법</w:t>
            </w:r>
            <w:r w:rsidR="00000000" w:rsidRPr="00072796">
              <w:rPr>
                <w:rFonts w:asciiTheme="minorEastAsia" w:hAnsiTheme="minorEastAsia"/>
              </w:rPr>
              <w:br/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C5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C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C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C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C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C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C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CC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D8" w14:textId="77777777" w:rsidTr="00CD3AC8">
        <w:trPr>
          <w:trHeight w:val="4359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C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C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0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D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D2" w14:textId="5060BF95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F935CD" w:rsidRPr="00072796">
              <w:rPr>
                <w:rFonts w:asciiTheme="minorEastAsia" w:eastAsiaTheme="minorEastAsia" w:hAnsiTheme="minorEastAsia" w:cs="Cambria Math" w:hint="eastAsia"/>
              </w:rPr>
              <w:t xml:space="preserve">코치형 리더에 대한 실습 및 </w:t>
            </w:r>
            <w:r w:rsidR="00F935CD" w:rsidRPr="00072796">
              <w:rPr>
                <w:rFonts w:asciiTheme="minorEastAsia" w:eastAsiaTheme="minorEastAsia" w:hAnsiTheme="minorEastAsia" w:cs="Cambria Math"/>
              </w:rPr>
              <w:t>5</w:t>
            </w:r>
            <w:r w:rsidR="00F935CD" w:rsidRPr="00072796">
              <w:rPr>
                <w:rFonts w:asciiTheme="minorEastAsia" w:eastAsiaTheme="minorEastAsia" w:hAnsiTheme="minorEastAsia" w:cs="Cambria Math" w:hint="eastAsia"/>
              </w:rPr>
              <w:t xml:space="preserve">장 독서 토의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D3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D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D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D6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D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E1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B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D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CF3" w14:textId="77777777" w:rsidTr="00CD3AC8">
        <w:trPr>
          <w:trHeight w:val="4558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2" w14:textId="0CD65124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12. </w:t>
            </w:r>
            <w:r w:rsidR="00E8057E" w:rsidRPr="00072796">
              <w:rPr>
                <w:rFonts w:asciiTheme="minorEastAsia" w:eastAsiaTheme="minorEastAsia" w:hAnsiTheme="minorEastAsia" w:hint="eastAsia"/>
              </w:rPr>
              <w:t>긍정심리학과 조직개발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3" w14:textId="2D032A5F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E8057E" w:rsidRPr="00072796">
              <w:rPr>
                <w:rFonts w:asciiTheme="minorEastAsia" w:eastAsiaTheme="minorEastAsia" w:hAnsiTheme="minorEastAsia" w:cs="Cambria Math" w:hint="eastAsia"/>
              </w:rPr>
              <w:t xml:space="preserve">긍정 심리학과 조직개발에 대해 이해하고 </w:t>
            </w:r>
            <w:r w:rsidR="009B0AA1" w:rsidRPr="00072796">
              <w:rPr>
                <w:rFonts w:asciiTheme="minorEastAsia" w:eastAsiaTheme="minorEastAsia" w:hAnsiTheme="minorEastAsia" w:cs="Cambria Math" w:hint="eastAsia"/>
              </w:rPr>
              <w:t>실습해본다.</w:t>
            </w:r>
            <w:r w:rsidR="009B0AA1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2AC72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410509" w:rsidRPr="00072796">
              <w:rPr>
                <w:rFonts w:asciiTheme="minorEastAsia" w:eastAsiaTheme="minorEastAsia" w:hAnsiTheme="minorEastAsia" w:cs="Cambria Math" w:hint="eastAsia"/>
              </w:rPr>
              <w:t>긍정심리학에 대한 이해(</w:t>
            </w:r>
            <w:r w:rsidR="00410509" w:rsidRPr="00072796">
              <w:rPr>
                <w:rFonts w:asciiTheme="minorEastAsia" w:eastAsiaTheme="minorEastAsia" w:hAnsiTheme="minorEastAsia" w:cs="Cambria Math"/>
              </w:rPr>
              <w:t>15</w:t>
            </w:r>
            <w:r w:rsidR="00410509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  <w:r w:rsidR="00410509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5B3E89D3" w14:textId="73E01851" w:rsidR="006809A0" w:rsidRPr="00072796" w:rsidRDefault="006809A0" w:rsidP="006809A0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긍정심리학이란 무엇인가</w:t>
            </w:r>
          </w:p>
          <w:p w14:paraId="093A3986" w14:textId="77777777" w:rsidR="006809A0" w:rsidRPr="00072796" w:rsidRDefault="006809A0" w:rsidP="006809A0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긍정심리학의 배경</w:t>
            </w:r>
          </w:p>
          <w:p w14:paraId="00C7DC66" w14:textId="77777777" w:rsidR="006809A0" w:rsidRPr="00072796" w:rsidRDefault="006809A0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A6086D2" w14:textId="77777777" w:rsidR="006809A0" w:rsidRPr="00072796" w:rsidRDefault="006809A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 w:cs="Cambria Math" w:hint="eastAsia"/>
              </w:rPr>
              <w:t>긍정심리학을 바탕으로 한 조직 개발 이론(</w:t>
            </w:r>
            <w:r w:rsidRPr="00072796">
              <w:rPr>
                <w:rFonts w:asciiTheme="minorEastAsia" w:eastAsiaTheme="minorEastAsia" w:hAnsiTheme="minorEastAsia" w:cs="Cambria Math"/>
              </w:rPr>
              <w:t>20</w:t>
            </w:r>
            <w:r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  <w:r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77568105" w14:textId="77777777" w:rsidR="00F744CF" w:rsidRPr="00072796" w:rsidRDefault="00F744CF" w:rsidP="00F744CF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긍정심리학을 바탕으로 한 조직 개발 이론 </w:t>
            </w:r>
          </w:p>
          <w:p w14:paraId="4CA09048" w14:textId="77777777" w:rsidR="00F744CF" w:rsidRPr="00072796" w:rsidRDefault="00F744CF" w:rsidP="00F744CF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조직 개발 측면에서의 긍정심리학의 의미</w:t>
            </w:r>
          </w:p>
          <w:p w14:paraId="1D3B4CEA" w14:textId="2F8B71A6" w:rsidR="006809A0" w:rsidRPr="00072796" w:rsidRDefault="006809A0" w:rsidP="00774AFF">
            <w:pPr>
              <w:pStyle w:val="a3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B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C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CED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EE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CE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CF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F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F2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CFE" w14:textId="77777777" w:rsidTr="004C73DB">
        <w:trPr>
          <w:trHeight w:val="2516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4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5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F6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CF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CF8" w14:textId="2F5278EE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. </w:t>
            </w:r>
            <w:r w:rsidR="00F744CF" w:rsidRPr="00072796">
              <w:rPr>
                <w:rFonts w:asciiTheme="minorEastAsia" w:eastAsiaTheme="minorEastAsia" w:hAnsiTheme="minorEastAsia" w:hint="eastAsia"/>
              </w:rPr>
              <w:t xml:space="preserve">긍정심리학에 대한 토의 및 </w:t>
            </w:r>
            <w:r w:rsidR="00E27E4F" w:rsidRPr="00072796">
              <w:rPr>
                <w:rFonts w:asciiTheme="minorEastAsia" w:eastAsiaTheme="minorEastAsia" w:hAnsiTheme="minorEastAsia" w:hint="eastAsia"/>
              </w:rPr>
              <w:t>발표</w:t>
            </w:r>
            <w:r w:rsidR="00F744CF" w:rsidRPr="00072796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C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CF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D07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CF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D16" w14:textId="77777777" w:rsidTr="00CD3AC8">
        <w:trPr>
          <w:trHeight w:val="4468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8" w14:textId="1605B642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13. </w:t>
            </w:r>
            <w:r w:rsidR="00ED66A0" w:rsidRPr="00072796">
              <w:rPr>
                <w:rFonts w:asciiTheme="minorEastAsia" w:eastAsiaTheme="minorEastAsia" w:hAnsiTheme="minorEastAsia" w:hint="eastAsia"/>
              </w:rPr>
              <w:t>긍정탐구 실습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9" w14:textId="38AE97A9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ED66A0" w:rsidRPr="00072796">
              <w:rPr>
                <w:rFonts w:asciiTheme="minorEastAsia" w:eastAsiaTheme="minorEastAsia" w:hAnsiTheme="minorEastAsia" w:cs="Cambria Math" w:hint="eastAsia"/>
              </w:rPr>
              <w:t>긍정 탐구 이론에 대해 학습하고 이를 실습한다.</w:t>
            </w:r>
            <w:r w:rsidR="00ED66A0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  <w:p w14:paraId="1D3B4D0A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B" w14:textId="7E6680F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ED66A0" w:rsidRPr="00072796">
              <w:rPr>
                <w:rFonts w:asciiTheme="minorEastAsia" w:eastAsiaTheme="minorEastAsia" w:hAnsiTheme="minorEastAsia" w:hint="eastAsia"/>
              </w:rPr>
              <w:t>긍정탐구 이론이란</w:t>
            </w:r>
            <w:r w:rsidRPr="00072796">
              <w:rPr>
                <w:rFonts w:asciiTheme="minorEastAsia" w:eastAsiaTheme="minorEastAsia" w:hAnsiTheme="minorEastAsia"/>
              </w:rPr>
              <w:t xml:space="preserve"> (</w:t>
            </w:r>
            <w:r w:rsidR="00E0491C" w:rsidRPr="00072796">
              <w:rPr>
                <w:rFonts w:asciiTheme="minorEastAsia" w:eastAsiaTheme="minorEastAsia" w:hAnsiTheme="minorEastAsia"/>
              </w:rPr>
              <w:t>35</w:t>
            </w:r>
            <w:r w:rsidRPr="00072796">
              <w:rPr>
                <w:rFonts w:asciiTheme="minorEastAsia" w:eastAsiaTheme="minorEastAsia" w:hAnsiTheme="minorEastAsia"/>
              </w:rPr>
              <w:t>분)</w:t>
            </w:r>
          </w:p>
          <w:p w14:paraId="6F70AC4A" w14:textId="071DB0B0" w:rsidR="00ED66A0" w:rsidRPr="00072796" w:rsidRDefault="00ED66A0" w:rsidP="00ED66A0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긍정탐구 이론</w:t>
            </w:r>
          </w:p>
          <w:p w14:paraId="1D3B4D0D" w14:textId="2C55089C" w:rsidR="00326F4C" w:rsidRPr="00072796" w:rsidRDefault="004E01D2" w:rsidP="00E0491C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 xml:space="preserve">적용점과 실습 방법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E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0F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D1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1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D1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D1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1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15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D22" w14:textId="77777777" w:rsidTr="00CD3AC8">
        <w:trPr>
          <w:trHeight w:val="4217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17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1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1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D1A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D1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D1C" w14:textId="2BD39DFC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E0491C" w:rsidRPr="00072796">
              <w:rPr>
                <w:rFonts w:asciiTheme="minorEastAsia" w:eastAsiaTheme="minorEastAsia" w:hAnsiTheme="minorEastAsia" w:cs="Cambria Math" w:hint="eastAsia"/>
              </w:rPr>
              <w:t xml:space="preserve">긍정탐구 이론 실습과 디브리핑에 관한 안내 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1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1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1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2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2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D2B" w14:textId="77777777" w:rsidTr="00CD3AC8">
        <w:trPr>
          <w:trHeight w:val="522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6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7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8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9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A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326F4C" w:rsidRPr="00072796" w14:paraId="1D3B4D37" w14:textId="77777777" w:rsidTr="00CD3AC8">
        <w:trPr>
          <w:trHeight w:val="4431"/>
        </w:trPr>
        <w:tc>
          <w:tcPr>
            <w:tcW w:w="18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C" w14:textId="2CDD5DE6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 xml:space="preserve">14. </w:t>
            </w:r>
            <w:r w:rsidR="00F25133" w:rsidRPr="00072796">
              <w:rPr>
                <w:rFonts w:asciiTheme="minorEastAsia" w:eastAsiaTheme="minorEastAsia" w:hAnsiTheme="minorEastAsia" w:hint="eastAsia"/>
              </w:rPr>
              <w:t>정서관리</w:t>
            </w:r>
          </w:p>
        </w:tc>
        <w:tc>
          <w:tcPr>
            <w:tcW w:w="35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D" w14:textId="1C75BC3D" w:rsidR="00326F4C" w:rsidRPr="00072796" w:rsidRDefault="00000000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0E18CD" w:rsidRPr="00072796">
              <w:rPr>
                <w:rFonts w:asciiTheme="minorEastAsia" w:eastAsiaTheme="minorEastAsia" w:hAnsiTheme="minorEastAsia" w:cs="Cambria Math" w:hint="eastAsia"/>
              </w:rPr>
              <w:t xml:space="preserve">감정에 대한 신경학적 이해를 돕고 </w:t>
            </w:r>
            <w:r w:rsidR="00AF6204" w:rsidRPr="00072796">
              <w:rPr>
                <w:rFonts w:asciiTheme="minorEastAsia" w:eastAsiaTheme="minorEastAsia" w:hAnsiTheme="minorEastAsia" w:cs="Cambria Math" w:hint="eastAsia"/>
              </w:rPr>
              <w:t>정서관리 방법에 대해 학습한다.</w:t>
            </w:r>
            <w:r w:rsidR="00AF6204" w:rsidRPr="00072796">
              <w:rPr>
                <w:rFonts w:asciiTheme="minorEastAsia" w:eastAsiaTheme="minorEastAsia" w:hAnsiTheme="minorEastAsia" w:cs="Cambria Math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40ADBF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="00AF6204" w:rsidRPr="00072796">
              <w:rPr>
                <w:rFonts w:asciiTheme="minorEastAsia" w:eastAsiaTheme="minorEastAsia" w:hAnsiTheme="minorEastAsia" w:cs="Cambria Math" w:hint="eastAsia"/>
              </w:rPr>
              <w:t>감정이란(</w:t>
            </w:r>
            <w:r w:rsidR="00AF6204" w:rsidRPr="00072796">
              <w:rPr>
                <w:rFonts w:asciiTheme="minorEastAsia" w:eastAsiaTheme="minorEastAsia" w:hAnsiTheme="minorEastAsia" w:cs="Cambria Math"/>
              </w:rPr>
              <w:t>20</w:t>
            </w:r>
            <w:r w:rsidR="00AF6204" w:rsidRPr="00072796">
              <w:rPr>
                <w:rFonts w:asciiTheme="minorEastAsia" w:eastAsiaTheme="minorEastAsia" w:hAnsiTheme="minorEastAsia" w:cs="Cambria Math" w:hint="eastAsia"/>
              </w:rPr>
              <w:t>분)</w:t>
            </w:r>
          </w:p>
          <w:p w14:paraId="62F1B13F" w14:textId="77777777" w:rsidR="00AF6204" w:rsidRPr="00072796" w:rsidRDefault="00AF6204" w:rsidP="00AF6204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>감정에 대한 과학적인 이해</w:t>
            </w:r>
          </w:p>
          <w:p w14:paraId="72C3D979" w14:textId="77777777" w:rsidR="00AF6204" w:rsidRPr="00072796" w:rsidRDefault="00AF6204" w:rsidP="00AF6204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 xml:space="preserve">비즈니스 코칭에서 정서 관리 </w:t>
            </w:r>
          </w:p>
          <w:p w14:paraId="473832C0" w14:textId="77777777" w:rsidR="00AF6204" w:rsidRPr="00072796" w:rsidRDefault="00095FB1" w:rsidP="00095FB1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 w:cs="Cambria Math" w:hint="eastAsia"/>
              </w:rPr>
              <w:t>정서관리</w:t>
            </w:r>
          </w:p>
          <w:p w14:paraId="4A165D7F" w14:textId="77777777" w:rsidR="00095FB1" w:rsidRPr="00072796" w:rsidRDefault="00095FB1" w:rsidP="00095FB1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 xml:space="preserve">비즈니스 코칭에서 정서관리 방법 </w:t>
            </w:r>
          </w:p>
          <w:p w14:paraId="1D3B4D2E" w14:textId="468E9902" w:rsidR="00095FB1" w:rsidRPr="00072796" w:rsidRDefault="00095FB1" w:rsidP="00095FB1">
            <w:pPr>
              <w:pStyle w:val="a3"/>
              <w:numPr>
                <w:ilvl w:val="0"/>
                <w:numId w:val="11"/>
              </w:numPr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 w:cs="Cambria Math" w:hint="eastAsia"/>
              </w:rPr>
              <w:t xml:space="preserve">코치가 유의해야할 점 </w:t>
            </w:r>
          </w:p>
        </w:tc>
        <w:tc>
          <w:tcPr>
            <w:tcW w:w="17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2F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30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1D3B4D31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32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1D3B4D33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1D3B4D34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35" w14:textId="77777777" w:rsidR="00326F4C" w:rsidRPr="00072796" w:rsidRDefault="00000000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36" w14:textId="77777777" w:rsidR="00326F4C" w:rsidRPr="00072796" w:rsidRDefault="00326F4C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26F4C" w:rsidRPr="00072796" w14:paraId="1D3B4D42" w14:textId="77777777" w:rsidTr="00CD3AC8">
        <w:trPr>
          <w:trHeight w:val="4431"/>
        </w:trPr>
        <w:tc>
          <w:tcPr>
            <w:tcW w:w="18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38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39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3B4D3A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오프라인 수업 내용 안내 (5분)</w:t>
            </w:r>
          </w:p>
          <w:p w14:paraId="1D3B4D3B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D3B4D3C" w14:textId="77777777" w:rsidR="00326F4C" w:rsidRPr="00072796" w:rsidRDefault="00000000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. 한 한기간 수업 내용 및 중소, 벤처기업 경영론 관련 질의 응답</w:t>
            </w:r>
          </w:p>
        </w:tc>
        <w:tc>
          <w:tcPr>
            <w:tcW w:w="17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3D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3E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3F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40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4D41" w14:textId="77777777" w:rsidR="00326F4C" w:rsidRPr="00072796" w:rsidRDefault="00326F4C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CD3AC8" w:rsidRPr="00072796" w14:paraId="2B9C1A5D" w14:textId="77777777" w:rsidTr="00D82D09">
        <w:trPr>
          <w:trHeight w:val="673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5F929B" w14:textId="0004228C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 w:hint="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lastRenderedPageBreak/>
              <w:t>단원명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880AD1" w14:textId="39AE0DBB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학습목표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13CAD9" w14:textId="6551939A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 w:cs="Cambria Math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학습내용</w:t>
            </w: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598EEB" w14:textId="05986C64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학습방법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CAE08" w14:textId="4382EBF4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학습매체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3D2885" w14:textId="10A2CF41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학습도구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485853" w14:textId="50F59B66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시간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71321B" w14:textId="79576707" w:rsidR="00CD3AC8" w:rsidRPr="00072796" w:rsidRDefault="00CD3AC8" w:rsidP="00CD3AC8">
            <w:pPr>
              <w:pStyle w:val="a3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  <w:b/>
              </w:rPr>
              <w:t>비고</w:t>
            </w:r>
          </w:p>
        </w:tc>
      </w:tr>
      <w:tr w:rsidR="008D7708" w:rsidRPr="00072796" w14:paraId="10F4172D" w14:textId="77777777" w:rsidTr="00D82D09">
        <w:trPr>
          <w:trHeight w:val="8437"/>
        </w:trPr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DF2F60" w14:textId="1BFF1CC3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Theme="minorEastAsia" w:eastAsiaTheme="minorEastAsia" w:hAnsiTheme="minorEastAsia" w:hint="eastAsia"/>
              </w:rPr>
              <w:t>1</w:t>
            </w:r>
            <w:r w:rsidRPr="00072796">
              <w:rPr>
                <w:rFonts w:asciiTheme="minorEastAsia" w:eastAsiaTheme="minorEastAsia" w:hAnsiTheme="minorEastAsia"/>
              </w:rPr>
              <w:t xml:space="preserve">5. </w:t>
            </w:r>
            <w:r w:rsidRPr="00072796">
              <w:rPr>
                <w:rFonts w:asciiTheme="minorEastAsia" w:eastAsiaTheme="minorEastAsia" w:hAnsiTheme="minorEastAsia" w:hint="eastAsia"/>
              </w:rPr>
              <w:t xml:space="preserve">리더십 챌린지 </w:t>
            </w:r>
          </w:p>
        </w:tc>
        <w:tc>
          <w:tcPr>
            <w:tcW w:w="35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292CDF" w14:textId="600A3B90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 xml:space="preserve"> </w:t>
            </w:r>
            <w:r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>3</w:t>
            </w:r>
            <w:r w:rsidRPr="00072796">
              <w:rPr>
                <w:rFonts w:asciiTheme="minorEastAsia" w:eastAsiaTheme="minorEastAsia" w:hAnsiTheme="minorEastAsia" w:cs="Cambria Math"/>
                <w:kern w:val="0"/>
                <w:szCs w:val="20"/>
              </w:rPr>
              <w:t>60</w:t>
            </w:r>
            <w:r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 xml:space="preserve">도 피드백을 사용한 개인/그룹 코칭 </w:t>
            </w:r>
            <w:r w:rsidRPr="00072796">
              <w:rPr>
                <w:rFonts w:asciiTheme="minorEastAsia" w:eastAsiaTheme="minorEastAsia" w:hAnsiTheme="minorEastAsia" w:cs="Cambria Math"/>
                <w:kern w:val="0"/>
                <w:szCs w:val="20"/>
              </w:rPr>
              <w:t>GELM</w:t>
            </w:r>
            <w:r w:rsidRPr="00072796">
              <w:rPr>
                <w:rFonts w:asciiTheme="minorEastAsia" w:eastAsiaTheme="minorEastAsia" w:hAnsiTheme="minorEastAsia" w:cs="Cambria Math" w:hint="eastAsia"/>
                <w:kern w:val="0"/>
                <w:szCs w:val="20"/>
              </w:rPr>
              <w:t xml:space="preserve">에 대한 이해 </w:t>
            </w:r>
            <w:r w:rsidRPr="00072796">
              <w:rPr>
                <w:rFonts w:asciiTheme="minorEastAsia" w:eastAsiaTheme="minorEastAsia" w:hAnsiTheme="minorEastAsia" w:cs="Cambria Math"/>
                <w:kern w:val="0"/>
                <w:szCs w:val="20"/>
              </w:rPr>
              <w:t xml:space="preserve"> </w:t>
            </w:r>
          </w:p>
        </w:tc>
        <w:tc>
          <w:tcPr>
            <w:tcW w:w="3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A97D0C" w14:textId="3CE5CC19" w:rsidR="008D7708" w:rsidRPr="00072796" w:rsidRDefault="008D7708" w:rsidP="008D770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="Cambria Math" w:hAnsi="Cambria Math" w:cs="Cambria Math"/>
              </w:rPr>
              <w:t>⦁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360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도 피드백에 대한 이해</w:t>
            </w: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(20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분)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  <w:p w14:paraId="50B263DC" w14:textId="755B4DBE" w:rsidR="00F25C44" w:rsidRPr="00072796" w:rsidRDefault="008D7708" w:rsidP="00F25C44">
            <w:pPr>
              <w:pStyle w:val="ac"/>
              <w:numPr>
                <w:ilvl w:val="0"/>
                <w:numId w:val="11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7279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GELM</w:t>
            </w:r>
            <w:r w:rsidRPr="0007279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대한 이해</w:t>
            </w:r>
          </w:p>
          <w:p w14:paraId="4AC25EAB" w14:textId="1A65ED7D" w:rsidR="00F25C44" w:rsidRPr="00072796" w:rsidRDefault="00F25C44" w:rsidP="00F25C4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354857D" w14:textId="7821AE03" w:rsidR="00F25C44" w:rsidRPr="00072796" w:rsidRDefault="00F25C44" w:rsidP="00F25C44">
            <w:pPr>
              <w:spacing w:after="0" w:line="384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072796">
              <w:rPr>
                <w:rFonts w:ascii="Cambria Math" w:hAnsi="Cambria Math" w:cs="Cambria Math"/>
              </w:rPr>
              <w:t>⦁</w:t>
            </w:r>
            <w:r w:rsidRPr="00072796">
              <w:rPr>
                <w:rFonts w:asciiTheme="minorEastAsia" w:hAnsiTheme="minorEastAsia" w:cs="Cambria Math" w:hint="eastAsia"/>
              </w:rPr>
              <w:t>한학기 총정리(</w:t>
            </w:r>
            <w:r w:rsidRPr="00072796">
              <w:rPr>
                <w:rFonts w:asciiTheme="minorEastAsia" w:hAnsiTheme="minorEastAsia" w:cs="Cambria Math"/>
              </w:rPr>
              <w:t>15</w:t>
            </w:r>
            <w:r w:rsidRPr="00072796">
              <w:rPr>
                <w:rFonts w:asciiTheme="minorEastAsia" w:hAnsiTheme="minorEastAsia" w:cs="Cambria Math" w:hint="eastAsia"/>
              </w:rPr>
              <w:t>분)</w:t>
            </w:r>
            <w:r w:rsidRPr="00072796">
              <w:rPr>
                <w:rFonts w:asciiTheme="minorEastAsia" w:hAnsiTheme="minorEastAsia" w:cs="Cambria Math"/>
              </w:rPr>
              <w:t xml:space="preserve"> </w:t>
            </w:r>
          </w:p>
          <w:p w14:paraId="0FAB4D4B" w14:textId="0D265DDA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0E766" w14:textId="0EF637C3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="Cambria Math" w:eastAsiaTheme="minorEastAsia" w:hAnsi="Cambria Math" w:cs="Cambria Math"/>
              </w:rPr>
              <w:t>⦁</w:t>
            </w:r>
            <w:r w:rsidRPr="00072796">
              <w:rPr>
                <w:rFonts w:asciiTheme="minorEastAsia" w:eastAsiaTheme="minorEastAsia" w:hAnsiTheme="minorEastAsia"/>
              </w:rPr>
              <w:t>온라인 강의</w:t>
            </w:r>
          </w:p>
        </w:tc>
        <w:tc>
          <w:tcPr>
            <w:tcW w:w="1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5E12D" w14:textId="77777777" w:rsidR="008D7708" w:rsidRPr="00072796" w:rsidRDefault="008D7708" w:rsidP="008D7708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스마트 캠퍼스</w:t>
            </w:r>
          </w:p>
          <w:p w14:paraId="387A13E4" w14:textId="405C2AB4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Theme="minorEastAsia" w:eastAsiaTheme="minorEastAsia" w:hAnsiTheme="minorEastAsia"/>
              </w:rPr>
              <w:t>(온라인)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DF0D70" w14:textId="77777777" w:rsidR="008D7708" w:rsidRPr="00072796" w:rsidRDefault="008D7708" w:rsidP="008D7708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영상</w:t>
            </w:r>
          </w:p>
          <w:p w14:paraId="4A13578E" w14:textId="77777777" w:rsidR="008D7708" w:rsidRPr="00072796" w:rsidRDefault="008D7708" w:rsidP="008D7708">
            <w:pPr>
              <w:pStyle w:val="a3"/>
              <w:wordWrap/>
              <w:jc w:val="center"/>
              <w:rPr>
                <w:rFonts w:asciiTheme="minorEastAsia" w:eastAsiaTheme="minorEastAsia" w:hAnsiTheme="minorEastAsia"/>
              </w:rPr>
            </w:pPr>
            <w:r w:rsidRPr="00072796">
              <w:rPr>
                <w:rFonts w:asciiTheme="minorEastAsia" w:eastAsiaTheme="minorEastAsia" w:hAnsiTheme="minorEastAsia"/>
              </w:rPr>
              <w:t>및</w:t>
            </w:r>
          </w:p>
          <w:p w14:paraId="3E59D185" w14:textId="6312C291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Theme="minorEastAsia" w:eastAsiaTheme="minorEastAsia" w:hAnsiTheme="minorEastAsia"/>
              </w:rPr>
              <w:t>PPT</w:t>
            </w:r>
          </w:p>
        </w:tc>
        <w:tc>
          <w:tcPr>
            <w:tcW w:w="1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79DEE" w14:textId="61BF28AA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Theme="minorEastAsia" w:eastAsiaTheme="minorEastAsia" w:hAnsiTheme="minorEastAsia"/>
              </w:rPr>
              <w:t>40M</w:t>
            </w:r>
          </w:p>
        </w:tc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2794C" w14:textId="7D87E27D" w:rsidR="008D7708" w:rsidRPr="00072796" w:rsidRDefault="008D7708" w:rsidP="008D7708">
            <w:pPr>
              <w:pStyle w:val="a3"/>
              <w:rPr>
                <w:rFonts w:asciiTheme="minorEastAsia" w:eastAsiaTheme="minorEastAsia" w:hAnsiTheme="minorEastAsia"/>
                <w:b/>
              </w:rPr>
            </w:pPr>
            <w:r w:rsidRPr="00072796">
              <w:rPr>
                <w:rFonts w:asciiTheme="minorEastAsia" w:eastAsiaTheme="minorEastAsia" w:hAnsiTheme="minorEastAsia"/>
              </w:rPr>
              <w:t>1주</w:t>
            </w:r>
          </w:p>
        </w:tc>
      </w:tr>
    </w:tbl>
    <w:p w14:paraId="1D3B4D43" w14:textId="77777777" w:rsidR="00326F4C" w:rsidRPr="00072796" w:rsidRDefault="00326F4C">
      <w:pPr>
        <w:pStyle w:val="a3"/>
        <w:rPr>
          <w:rFonts w:asciiTheme="minorEastAsia" w:eastAsiaTheme="minorEastAsia" w:hAnsiTheme="minorEastAsia"/>
        </w:rPr>
      </w:pPr>
    </w:p>
    <w:sectPr w:rsidR="00326F4C" w:rsidRPr="00072796">
      <w:endnotePr>
        <w:numFmt w:val="decimal"/>
      </w:endnotePr>
      <w:pgSz w:w="16838" w:h="11906" w:orient="landscape"/>
      <w:pgMar w:top="1134" w:right="567" w:bottom="1134" w:left="567" w:header="1134" w:footer="113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FC61" w14:textId="77777777" w:rsidR="00FA643D" w:rsidRDefault="00FA643D" w:rsidP="00935E90">
      <w:pPr>
        <w:spacing w:after="0" w:line="240" w:lineRule="auto"/>
      </w:pPr>
      <w:r>
        <w:separator/>
      </w:r>
    </w:p>
  </w:endnote>
  <w:endnote w:type="continuationSeparator" w:id="0">
    <w:p w14:paraId="45539289" w14:textId="77777777" w:rsidR="00FA643D" w:rsidRDefault="00FA643D" w:rsidP="00935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F91F" w14:textId="77777777" w:rsidR="00FA643D" w:rsidRDefault="00FA643D" w:rsidP="00935E90">
      <w:pPr>
        <w:spacing w:after="0" w:line="240" w:lineRule="auto"/>
      </w:pPr>
      <w:r>
        <w:separator/>
      </w:r>
    </w:p>
  </w:footnote>
  <w:footnote w:type="continuationSeparator" w:id="0">
    <w:p w14:paraId="20C46789" w14:textId="77777777" w:rsidR="00FA643D" w:rsidRDefault="00FA643D" w:rsidP="00935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68E1"/>
    <w:multiLevelType w:val="hybridMultilevel"/>
    <w:tmpl w:val="6CCAE5C0"/>
    <w:lvl w:ilvl="0" w:tplc="AD8AFCD0">
      <w:start w:val="3"/>
      <w:numFmt w:val="bullet"/>
      <w:lvlText w:val="-"/>
      <w:lvlJc w:val="left"/>
      <w:pPr>
        <w:ind w:left="360" w:hanging="360"/>
      </w:pPr>
      <w:rPr>
        <w:rFonts w:ascii="Cambria Math" w:eastAsia="굴림" w:hAnsi="Cambria Math" w:cs="Cambria Math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3CB264B"/>
    <w:multiLevelType w:val="multilevel"/>
    <w:tmpl w:val="921CC9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C0FD7"/>
    <w:multiLevelType w:val="hybridMultilevel"/>
    <w:tmpl w:val="CA049CEA"/>
    <w:lvl w:ilvl="0" w:tplc="55D2AD48">
      <w:start w:val="1"/>
      <w:numFmt w:val="bullet"/>
      <w:suff w:val="space"/>
      <w:lvlText w:val="-"/>
      <w:lvlJc w:val="left"/>
    </w:lvl>
    <w:lvl w:ilvl="1" w:tplc="11FEC430">
      <w:numFmt w:val="decimal"/>
      <w:lvlText w:val=""/>
      <w:lvlJc w:val="left"/>
    </w:lvl>
    <w:lvl w:ilvl="2" w:tplc="F1387CF8">
      <w:numFmt w:val="decimal"/>
      <w:lvlText w:val=""/>
      <w:lvlJc w:val="left"/>
    </w:lvl>
    <w:lvl w:ilvl="3" w:tplc="B4F0FB34">
      <w:numFmt w:val="decimal"/>
      <w:lvlText w:val=""/>
      <w:lvlJc w:val="left"/>
    </w:lvl>
    <w:lvl w:ilvl="4" w:tplc="A220436E">
      <w:numFmt w:val="decimal"/>
      <w:lvlText w:val=""/>
      <w:lvlJc w:val="left"/>
    </w:lvl>
    <w:lvl w:ilvl="5" w:tplc="5312296E">
      <w:numFmt w:val="decimal"/>
      <w:lvlText w:val=""/>
      <w:lvlJc w:val="left"/>
    </w:lvl>
    <w:lvl w:ilvl="6" w:tplc="C1903F58">
      <w:numFmt w:val="decimal"/>
      <w:lvlText w:val=""/>
      <w:lvlJc w:val="left"/>
    </w:lvl>
    <w:lvl w:ilvl="7" w:tplc="89EA4B8A">
      <w:numFmt w:val="decimal"/>
      <w:lvlText w:val=""/>
      <w:lvlJc w:val="left"/>
    </w:lvl>
    <w:lvl w:ilvl="8" w:tplc="6096FA34">
      <w:numFmt w:val="decimal"/>
      <w:lvlText w:val=""/>
      <w:lvlJc w:val="left"/>
    </w:lvl>
  </w:abstractNum>
  <w:abstractNum w:abstractNumId="3" w15:restartNumberingAfterBreak="0">
    <w:nsid w:val="1BF66253"/>
    <w:multiLevelType w:val="multilevel"/>
    <w:tmpl w:val="BFAEF4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4F21F5"/>
    <w:multiLevelType w:val="multilevel"/>
    <w:tmpl w:val="CB44A1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107158"/>
    <w:multiLevelType w:val="multilevel"/>
    <w:tmpl w:val="281ADC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080F1F"/>
    <w:multiLevelType w:val="multilevel"/>
    <w:tmpl w:val="B05EAC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3217A6"/>
    <w:multiLevelType w:val="multilevel"/>
    <w:tmpl w:val="CF104632"/>
    <w:lvl w:ilvl="0">
      <w:start w:val="1"/>
      <w:numFmt w:val="decimal"/>
      <w:suff w:val="space"/>
      <w:lvlText w:val="%1."/>
      <w:lvlJc w:val="left"/>
      <w:rPr>
        <w:rFonts w:ascii="굴림" w:eastAsia="굴림" w:hAnsi="굴림"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굴림" w:eastAsia="굴림" w:hAnsi="굴림"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굴림" w:eastAsia="굴림" w:hAnsi="굴림"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굴림" w:eastAsia="굴림" w:hAnsi="굴림"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굴림" w:eastAsia="굴림" w:hAnsi="굴림"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굴림" w:eastAsia="굴림" w:hAnsi="굴림"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굴림" w:eastAsia="굴림" w:hAnsi="굴림"/>
        <w:color w:val="000000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9C7BB1"/>
    <w:multiLevelType w:val="hybridMultilevel"/>
    <w:tmpl w:val="496293FA"/>
    <w:lvl w:ilvl="0" w:tplc="2166A5E2">
      <w:start w:val="2"/>
      <w:numFmt w:val="bullet"/>
      <w:lvlText w:val="-"/>
      <w:lvlJc w:val="left"/>
      <w:pPr>
        <w:ind w:left="76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43F54F7"/>
    <w:multiLevelType w:val="multilevel"/>
    <w:tmpl w:val="AAA868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B90072"/>
    <w:multiLevelType w:val="multilevel"/>
    <w:tmpl w:val="A4ACEEB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3361557">
    <w:abstractNumId w:val="2"/>
  </w:num>
  <w:num w:numId="2" w16cid:durableId="1303384502">
    <w:abstractNumId w:val="7"/>
  </w:num>
  <w:num w:numId="3" w16cid:durableId="1252619080">
    <w:abstractNumId w:val="10"/>
  </w:num>
  <w:num w:numId="4" w16cid:durableId="517081955">
    <w:abstractNumId w:val="4"/>
  </w:num>
  <w:num w:numId="5" w16cid:durableId="2049258547">
    <w:abstractNumId w:val="9"/>
  </w:num>
  <w:num w:numId="6" w16cid:durableId="381446639">
    <w:abstractNumId w:val="3"/>
  </w:num>
  <w:num w:numId="7" w16cid:durableId="1574780745">
    <w:abstractNumId w:val="1"/>
  </w:num>
  <w:num w:numId="8" w16cid:durableId="626469802">
    <w:abstractNumId w:val="6"/>
  </w:num>
  <w:num w:numId="9" w16cid:durableId="641541828">
    <w:abstractNumId w:val="5"/>
  </w:num>
  <w:num w:numId="10" w16cid:durableId="513301837">
    <w:abstractNumId w:val="8"/>
  </w:num>
  <w:num w:numId="11" w16cid:durableId="210799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F4C"/>
    <w:rsid w:val="00006287"/>
    <w:rsid w:val="00072796"/>
    <w:rsid w:val="000739EA"/>
    <w:rsid w:val="0009491D"/>
    <w:rsid w:val="00095FB1"/>
    <w:rsid w:val="000E18CD"/>
    <w:rsid w:val="000F5AD3"/>
    <w:rsid w:val="001265B6"/>
    <w:rsid w:val="001270B3"/>
    <w:rsid w:val="0015067A"/>
    <w:rsid w:val="00152C09"/>
    <w:rsid w:val="001F57CE"/>
    <w:rsid w:val="003039C8"/>
    <w:rsid w:val="00326F4C"/>
    <w:rsid w:val="0038430C"/>
    <w:rsid w:val="003A20A6"/>
    <w:rsid w:val="003B5C00"/>
    <w:rsid w:val="003E7567"/>
    <w:rsid w:val="003F07CF"/>
    <w:rsid w:val="00410509"/>
    <w:rsid w:val="004C08F2"/>
    <w:rsid w:val="004C73DB"/>
    <w:rsid w:val="004D634B"/>
    <w:rsid w:val="004D6B7B"/>
    <w:rsid w:val="004E01D2"/>
    <w:rsid w:val="005140BB"/>
    <w:rsid w:val="005340C9"/>
    <w:rsid w:val="005439E9"/>
    <w:rsid w:val="00570E76"/>
    <w:rsid w:val="005725FE"/>
    <w:rsid w:val="005A29B0"/>
    <w:rsid w:val="005A34C4"/>
    <w:rsid w:val="005C7A66"/>
    <w:rsid w:val="005E75C8"/>
    <w:rsid w:val="006809A0"/>
    <w:rsid w:val="00691D0F"/>
    <w:rsid w:val="006A410F"/>
    <w:rsid w:val="006C2B87"/>
    <w:rsid w:val="0073470C"/>
    <w:rsid w:val="00774AFF"/>
    <w:rsid w:val="00782FA3"/>
    <w:rsid w:val="00832D06"/>
    <w:rsid w:val="008A1BE0"/>
    <w:rsid w:val="008C08B3"/>
    <w:rsid w:val="008D7708"/>
    <w:rsid w:val="00935E90"/>
    <w:rsid w:val="009B0AA1"/>
    <w:rsid w:val="009C1414"/>
    <w:rsid w:val="009D0A86"/>
    <w:rsid w:val="00A95076"/>
    <w:rsid w:val="00AF6204"/>
    <w:rsid w:val="00B4468F"/>
    <w:rsid w:val="00B7365B"/>
    <w:rsid w:val="00BC285C"/>
    <w:rsid w:val="00C3415E"/>
    <w:rsid w:val="00CD2500"/>
    <w:rsid w:val="00CD3AC8"/>
    <w:rsid w:val="00CE4E63"/>
    <w:rsid w:val="00D82D09"/>
    <w:rsid w:val="00DD50D5"/>
    <w:rsid w:val="00E0491C"/>
    <w:rsid w:val="00E27E4F"/>
    <w:rsid w:val="00E51C56"/>
    <w:rsid w:val="00E8057E"/>
    <w:rsid w:val="00E83DBD"/>
    <w:rsid w:val="00E91619"/>
    <w:rsid w:val="00EA3EB7"/>
    <w:rsid w:val="00EB2F41"/>
    <w:rsid w:val="00ED66A0"/>
    <w:rsid w:val="00EE6774"/>
    <w:rsid w:val="00F04E17"/>
    <w:rsid w:val="00F25133"/>
    <w:rsid w:val="00F25C44"/>
    <w:rsid w:val="00F51D8C"/>
    <w:rsid w:val="00F53E86"/>
    <w:rsid w:val="00F744CF"/>
    <w:rsid w:val="00F935CD"/>
    <w:rsid w:val="00FA25F2"/>
    <w:rsid w:val="00FA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B4B19"/>
  <w15:docId w15:val="{F5C4CF41-BFBF-413D-BF69-FF0593B9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B8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header"/>
    <w:basedOn w:val="a"/>
    <w:link w:val="Char"/>
    <w:uiPriority w:val="99"/>
    <w:unhideWhenUsed/>
    <w:rsid w:val="00935E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35E90"/>
  </w:style>
  <w:style w:type="paragraph" w:styleId="ab">
    <w:name w:val="footer"/>
    <w:basedOn w:val="a"/>
    <w:link w:val="Char0"/>
    <w:uiPriority w:val="99"/>
    <w:unhideWhenUsed/>
    <w:rsid w:val="00935E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35E90"/>
  </w:style>
  <w:style w:type="paragraph" w:styleId="ac">
    <w:name w:val="List Paragraph"/>
    <w:basedOn w:val="a"/>
    <w:uiPriority w:val="34"/>
    <w:qFormat/>
    <w:rsid w:val="00FA25F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15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교과목 명 </dc:title>
  <dc:creator>Small</dc:creator>
  <cp:lastModifiedBy>8929</cp:lastModifiedBy>
  <cp:revision>79</cp:revision>
  <dcterms:created xsi:type="dcterms:W3CDTF">2011-12-14T04:47:00Z</dcterms:created>
  <dcterms:modified xsi:type="dcterms:W3CDTF">2022-07-25T15:18:00Z</dcterms:modified>
</cp:coreProperties>
</file>